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EA1E" w14:textId="2DD08016" w:rsidR="00563966" w:rsidRDefault="00AE32BF" w:rsidP="00AE32BF">
      <w:pPr>
        <w:pStyle w:val="Exercise"/>
        <w:spacing w:before="0" w:after="0"/>
        <w:rPr>
          <w:rFonts w:ascii="Arial Narrow" w:hAnsi="Arial Narrow"/>
          <w:color w:val="000000"/>
          <w:sz w:val="52"/>
          <w:szCs w:val="52"/>
        </w:rPr>
      </w:pPr>
      <w:bookmarkStart w:id="0" w:name="_GoBack"/>
      <w:bookmarkEnd w:id="0"/>
      <w:r>
        <w:rPr>
          <w:noProof/>
        </w:rPr>
        <w:drawing>
          <wp:inline distT="0" distB="0" distL="0" distR="0" wp14:anchorId="23839267" wp14:editId="0B6234FF">
            <wp:extent cx="3363595" cy="23774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377440"/>
                    </a:xfrm>
                    <a:prstGeom prst="rect">
                      <a:avLst/>
                    </a:prstGeom>
                    <a:noFill/>
                    <a:ln>
                      <a:noFill/>
                    </a:ln>
                  </pic:spPr>
                </pic:pic>
              </a:graphicData>
            </a:graphic>
          </wp:inline>
        </w:drawing>
      </w:r>
      <w:bookmarkStart w:id="1" w:name="_Toc469665886"/>
    </w:p>
    <w:bookmarkEnd w:id="1"/>
    <w:p w14:paraId="6016FEC4" w14:textId="2AF37044" w:rsidR="00A445DA" w:rsidRDefault="00A445DA" w:rsidP="00563966">
      <w:pPr>
        <w:pStyle w:val="Report"/>
        <w:spacing w:before="0" w:after="0"/>
        <w:ind w:left="-187" w:right="-187"/>
        <w:rPr>
          <w:rFonts w:ascii="Arial Narrow" w:hAnsi="Arial Narrow"/>
          <w:color w:val="000000"/>
          <w:sz w:val="52"/>
          <w:szCs w:val="52"/>
        </w:rPr>
      </w:pPr>
    </w:p>
    <w:p w14:paraId="3FFDA1EB" w14:textId="7EA3B8EA" w:rsidR="00A445DA" w:rsidRDefault="008B0CDA" w:rsidP="00563966">
      <w:pPr>
        <w:pStyle w:val="Report"/>
        <w:spacing w:before="0" w:after="0"/>
        <w:ind w:left="-187" w:right="-187"/>
        <w:rPr>
          <w:rFonts w:ascii="Arial Narrow" w:hAnsi="Arial Narrow"/>
          <w:color w:val="000000"/>
          <w:sz w:val="52"/>
          <w:szCs w:val="52"/>
        </w:rPr>
      </w:pPr>
      <w:r w:rsidRPr="00404C8E">
        <w:rPr>
          <w:rFonts w:ascii="Arial Narrow" w:hAnsi="Arial Narrow"/>
          <w:noProof/>
          <w:sz w:val="36"/>
        </w:rPr>
        <mc:AlternateContent>
          <mc:Choice Requires="wps">
            <w:drawing>
              <wp:anchor distT="0" distB="0" distL="114300" distR="114300" simplePos="0" relativeHeight="251663360" behindDoc="0" locked="0" layoutInCell="1" allowOverlap="1" wp14:anchorId="2456CF38" wp14:editId="563C55CC">
                <wp:simplePos x="0" y="0"/>
                <wp:positionH relativeFrom="page">
                  <wp:align>left</wp:align>
                </wp:positionH>
                <wp:positionV relativeFrom="paragraph">
                  <wp:posOffset>585975</wp:posOffset>
                </wp:positionV>
                <wp:extent cx="7772400" cy="918375"/>
                <wp:effectExtent l="0" t="0" r="0" b="0"/>
                <wp:wrapNone/>
                <wp:docPr id="5" name="Rectangle 14"/>
                <wp:cNvGraphicFramePr/>
                <a:graphic xmlns:a="http://schemas.openxmlformats.org/drawingml/2006/main">
                  <a:graphicData uri="http://schemas.microsoft.com/office/word/2010/wordprocessingShape">
                    <wps:wsp>
                      <wps:cNvSpPr/>
                      <wps:spPr bwMode="auto">
                        <a:xfrm>
                          <a:off x="0" y="0"/>
                          <a:ext cx="7772400" cy="918375"/>
                        </a:xfrm>
                        <a:prstGeom prst="rect">
                          <a:avLst/>
                        </a:prstGeom>
                        <a:noFill/>
                        <a:ln>
                          <a:noFill/>
                        </a:ln>
                        <a:effectLst/>
                      </wps:spPr>
                      <wps:txbx>
                        <w:txbxContent>
                          <w:p w14:paraId="4F7CFB54" w14:textId="32CE916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CMHPC Fall 2019 HCID Exercise</w:t>
                            </w:r>
                          </w:p>
                          <w:p w14:paraId="08C2B0AB" w14:textId="20647632" w:rsidR="00A445DA" w:rsidRPr="00216CDC" w:rsidRDefault="00A445DA" w:rsidP="00A445DA">
                            <w:pPr>
                              <w:pStyle w:val="Default"/>
                              <w:jc w:val="center"/>
                              <w:rPr>
                                <w:rFonts w:ascii="Arial Narrow" w:hAnsi="Arial Narrow"/>
                                <w:b/>
                                <w:color w:val="002060"/>
                                <w:sz w:val="52"/>
                              </w:rPr>
                            </w:pP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CF38" id="Rectangle 14" o:spid="_x0000_s1026" style="position:absolute;left:0;text-align:left;margin-left:0;margin-top:46.15pt;width:612pt;height:72.3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" filled="f" stroked="f">
                <v:textbox inset=",0,,7.2pt">
                  <w:txbxContent>
                    <w:p w14:paraId="4F7CFB54" w14:textId="32CE916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CMHPC Fall 2019 HCID Exercise</w:t>
                      </w:r>
                    </w:p>
                    <w:p w14:paraId="08C2B0AB" w14:textId="20647632" w:rsidR="00A445DA" w:rsidRPr="00216CDC" w:rsidRDefault="00A445DA" w:rsidP="00A445DA">
                      <w:pPr>
                        <w:pStyle w:val="Default"/>
                        <w:jc w:val="center"/>
                        <w:rPr>
                          <w:rFonts w:ascii="Arial Narrow" w:hAnsi="Arial Narrow"/>
                          <w:b/>
                          <w:color w:val="002060"/>
                          <w:sz w:val="52"/>
                        </w:rPr>
                      </w:pPr>
                    </w:p>
                  </w:txbxContent>
                </v:textbox>
                <w10:wrap anchorx="page"/>
              </v:rect>
            </w:pict>
          </mc:Fallback>
        </mc:AlternateContent>
      </w:r>
      <w:r>
        <w:rPr>
          <w:rFonts w:ascii="Arial Narrow" w:hAnsi="Arial Narrow"/>
          <w:color w:val="000000"/>
          <w:sz w:val="52"/>
          <w:szCs w:val="52"/>
        </w:rPr>
        <w:br/>
      </w:r>
    </w:p>
    <w:p w14:paraId="639A0EEC" w14:textId="77777777" w:rsidR="008B0CDA" w:rsidRDefault="008B0CDA" w:rsidP="00A445DA">
      <w:pPr>
        <w:pStyle w:val="Report"/>
        <w:spacing w:before="0" w:after="0"/>
        <w:ind w:left="-187" w:right="-187"/>
        <w:rPr>
          <w:rFonts w:ascii="Arial Narrow" w:hAnsi="Arial Narrow"/>
          <w:b w:val="0"/>
          <w:color w:val="000000"/>
          <w:sz w:val="52"/>
          <w:szCs w:val="52"/>
        </w:rPr>
      </w:pPr>
    </w:p>
    <w:p w14:paraId="283B54FE" w14:textId="77777777" w:rsidR="008B0CDA" w:rsidRDefault="008B0CDA" w:rsidP="00A445DA">
      <w:pPr>
        <w:pStyle w:val="Report"/>
        <w:spacing w:before="0" w:after="0"/>
        <w:ind w:left="-187" w:right="-187"/>
        <w:rPr>
          <w:rFonts w:ascii="Arial Narrow" w:hAnsi="Arial Narrow"/>
          <w:b w:val="0"/>
          <w:color w:val="000000"/>
          <w:sz w:val="52"/>
          <w:szCs w:val="52"/>
        </w:rPr>
      </w:pPr>
    </w:p>
    <w:p w14:paraId="6463AEC8" w14:textId="77777777" w:rsidR="005B62BC" w:rsidRDefault="00A445DA" w:rsidP="00A445DA">
      <w:pPr>
        <w:pStyle w:val="Report"/>
        <w:spacing w:before="0" w:after="0"/>
        <w:ind w:left="-187" w:right="-187"/>
        <w:rPr>
          <w:rFonts w:ascii="Arial Narrow" w:hAnsi="Arial Narrow"/>
          <w:b w:val="0"/>
          <w:color w:val="000000"/>
          <w:sz w:val="52"/>
          <w:szCs w:val="52"/>
        </w:rPr>
      </w:pPr>
      <w:r w:rsidRPr="00A445DA">
        <w:rPr>
          <w:rFonts w:ascii="Arial Narrow" w:hAnsi="Arial Narrow"/>
          <w:b w:val="0"/>
          <w:color w:val="000000"/>
          <w:sz w:val="52"/>
          <w:szCs w:val="52"/>
        </w:rPr>
        <w:t xml:space="preserve">High Level Patient Identification &amp; Isolation Activation </w:t>
      </w:r>
      <w:r w:rsidR="005B62BC">
        <w:rPr>
          <w:rFonts w:ascii="Arial Narrow" w:hAnsi="Arial Narrow"/>
          <w:b w:val="0"/>
          <w:color w:val="000000"/>
          <w:sz w:val="52"/>
          <w:szCs w:val="52"/>
        </w:rPr>
        <w:t>Functional</w:t>
      </w:r>
    </w:p>
    <w:p w14:paraId="2E657887" w14:textId="259F1E8C" w:rsidR="00A445DA" w:rsidRPr="00A445DA" w:rsidRDefault="00A445DA" w:rsidP="00A445DA">
      <w:pPr>
        <w:pStyle w:val="Report"/>
        <w:spacing w:before="0" w:after="0"/>
        <w:ind w:left="-187" w:right="-187"/>
        <w:rPr>
          <w:rFonts w:ascii="Arial Narrow" w:hAnsi="Arial Narrow"/>
          <w:b w:val="0"/>
          <w:color w:val="000000"/>
          <w:sz w:val="52"/>
          <w:szCs w:val="52"/>
        </w:rPr>
        <w:sectPr w:rsidR="00A445DA" w:rsidRPr="00A445DA" w:rsidSect="00563966">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3"/>
          <w:cols w:space="720"/>
          <w:docGrid w:linePitch="360"/>
        </w:sectPr>
      </w:pPr>
      <w:r w:rsidRPr="00A445DA">
        <w:rPr>
          <w:rFonts w:ascii="Arial Narrow" w:hAnsi="Arial Narrow"/>
          <w:b w:val="0"/>
          <w:color w:val="000000"/>
          <w:sz w:val="52"/>
          <w:szCs w:val="52"/>
        </w:rPr>
        <w:t xml:space="preserve"> Exercise</w:t>
      </w:r>
    </w:p>
    <w:p w14:paraId="44B0BABE" w14:textId="308364B7" w:rsidR="00563966" w:rsidRPr="00404C8E" w:rsidRDefault="00A445DA" w:rsidP="00563966">
      <w:pPr>
        <w:pStyle w:val="CoverPageSummary"/>
        <w:jc w:val="both"/>
        <w:rPr>
          <w:rFonts w:ascii="Arial Narrow" w:hAnsi="Arial Narrow"/>
          <w:sz w:val="22"/>
          <w:szCs w:val="22"/>
        </w:rPr>
        <w:sectPr w:rsidR="00563966" w:rsidRPr="00404C8E" w:rsidSect="00563966">
          <w:type w:val="continuous"/>
          <w:pgSz w:w="12240" w:h="15840" w:code="1"/>
          <w:pgMar w:top="1440" w:right="1440" w:bottom="1440" w:left="1440" w:header="720" w:footer="720" w:gutter="0"/>
          <w:pgNumType w:fmt="lowerRoman" w:start="3"/>
          <w:cols w:space="720"/>
          <w:docGrid w:linePitch="360"/>
        </w:sectPr>
      </w:pPr>
      <w:r w:rsidRPr="00404C8E">
        <w:rPr>
          <w:rFonts w:ascii="Arial Narrow" w:hAnsi="Arial Narrow"/>
          <w:noProof/>
          <w:sz w:val="36"/>
        </w:rPr>
        <mc:AlternateContent>
          <mc:Choice Requires="wps">
            <w:drawing>
              <wp:anchor distT="0" distB="0" distL="114300" distR="114300" simplePos="0" relativeHeight="251660288" behindDoc="0" locked="0" layoutInCell="1" allowOverlap="1" wp14:anchorId="23B9840A" wp14:editId="5BFEFC04">
                <wp:simplePos x="0" y="0"/>
                <wp:positionH relativeFrom="column">
                  <wp:posOffset>-900430</wp:posOffset>
                </wp:positionH>
                <wp:positionV relativeFrom="paragraph">
                  <wp:posOffset>290146</wp:posOffset>
                </wp:positionV>
                <wp:extent cx="7772400" cy="1707776"/>
                <wp:effectExtent l="0" t="0" r="0" b="0"/>
                <wp:wrapNone/>
                <wp:docPr id="19" name="Rectangle 14"/>
                <wp:cNvGraphicFramePr/>
                <a:graphic xmlns:a="http://schemas.openxmlformats.org/drawingml/2006/main">
                  <a:graphicData uri="http://schemas.microsoft.com/office/word/2010/wordprocessingShape">
                    <wps:wsp>
                      <wps:cNvSpPr/>
                      <wps:spPr bwMode="auto">
                        <a:xfrm>
                          <a:off x="0" y="0"/>
                          <a:ext cx="7772400" cy="1707776"/>
                        </a:xfrm>
                        <a:prstGeom prst="rect">
                          <a:avLst/>
                        </a:prstGeom>
                        <a:noFill/>
                        <a:ln>
                          <a:noFill/>
                        </a:ln>
                        <a:effectLst/>
                      </wps:spPr>
                      <wps:txbx>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75B04E6B"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 20</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840A" id="_x0000_s1027" style="position:absolute;left:0;text-align:left;margin-left:-70.9pt;margin-top:22.85pt;width:612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" filled="f" stroked="f">
                <v:textbox inset=",0,,7.2pt">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75B04E6B"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 20</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v:textbox>
              </v:rect>
            </w:pict>
          </mc:Fallback>
        </mc:AlternateContent>
      </w:r>
    </w:p>
    <w:p w14:paraId="1D027316" w14:textId="34CF1117" w:rsidR="007C7A1B" w:rsidRDefault="00E330D6" w:rsidP="007C7A1B">
      <w:pPr>
        <w:rPr>
          <w:rFonts w:ascii="Arial Narrow" w:hAnsi="Arial Narrow"/>
          <w:sz w:val="32"/>
        </w:rPr>
      </w:pPr>
      <w:r w:rsidRPr="00404C8E">
        <w:rPr>
          <w:rFonts w:ascii="Arial Narrow" w:hAnsi="Arial Narrow"/>
          <w:noProof/>
        </w:rPr>
        <mc:AlternateContent>
          <mc:Choice Requires="wps">
            <w:drawing>
              <wp:anchor distT="0" distB="0" distL="114300" distR="114300" simplePos="0" relativeHeight="251659264" behindDoc="0" locked="0" layoutInCell="1" allowOverlap="1" wp14:anchorId="0EBC373D" wp14:editId="15A486F7">
                <wp:simplePos x="0" y="0"/>
                <wp:positionH relativeFrom="margin">
                  <wp:posOffset>-533400</wp:posOffset>
                </wp:positionH>
                <wp:positionV relativeFrom="page">
                  <wp:posOffset>8986715</wp:posOffset>
                </wp:positionV>
                <wp:extent cx="6918960" cy="13843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6918960" cy="138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373D" id="_x0000_t202" coordsize="21600,21600" o:spt="202" path="m,l,21600r21600,l21600,xe">
                <v:stroke joinstyle="miter"/>
                <v:path gradientshapeok="t" o:connecttype="rect"/>
              </v:shapetype>
              <v:shape id="Text Box 12" o:spid="_x0000_s1028" type="#_x0000_t202" style="position:absolute;margin-left:-42pt;margin-top:707.6pt;width:544.8pt;height:1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" filled="f" stroked="f">
                <v:textbo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v:textbox>
                <w10:wrap type="square" anchorx="margin" anchory="page"/>
              </v:shape>
            </w:pict>
          </mc:Fallback>
        </mc:AlternateContent>
      </w:r>
      <w:r w:rsidR="007C7A1B">
        <w:rPr>
          <w:rFonts w:ascii="Arial Narrow" w:hAnsi="Arial Narrow"/>
          <w:sz w:val="32"/>
        </w:rPr>
        <w:br w:type="page"/>
      </w:r>
    </w:p>
    <w:p w14:paraId="1E0C649A" w14:textId="6C8519E8" w:rsidR="00563966" w:rsidRPr="00452C3C" w:rsidRDefault="00563966" w:rsidP="007C7A1B">
      <w:pPr>
        <w:rPr>
          <w:rFonts w:ascii="Arial Narrow" w:hAnsi="Arial Narrow"/>
          <w:sz w:val="32"/>
        </w:rPr>
        <w:sectPr w:rsidR="00563966" w:rsidRPr="00452C3C" w:rsidSect="007C7A1B">
          <w:headerReference w:type="default" r:id="rId13"/>
          <w:footerReference w:type="default" r:id="rId14"/>
          <w:footerReference w:type="first" r:id="rId15"/>
          <w:type w:val="continuous"/>
          <w:pgSz w:w="12240" w:h="15840"/>
          <w:pgMar w:top="1440" w:right="1440" w:bottom="1440" w:left="1440" w:header="0" w:footer="713" w:gutter="0"/>
          <w:pgNumType w:start="1"/>
          <w:cols w:space="720"/>
          <w:titlePg/>
          <w:docGrid w:linePitch="360"/>
        </w:sectPr>
      </w:pPr>
    </w:p>
    <w:tbl>
      <w:tblPr>
        <w:tblW w:w="14439" w:type="dxa"/>
        <w:jc w:val="center"/>
        <w:tblLayout w:type="fixed"/>
        <w:tblLook w:val="0000" w:firstRow="0" w:lastRow="0" w:firstColumn="0" w:lastColumn="0" w:noHBand="0" w:noVBand="0"/>
      </w:tblPr>
      <w:tblGrid>
        <w:gridCol w:w="1051"/>
        <w:gridCol w:w="1226"/>
        <w:gridCol w:w="946"/>
        <w:gridCol w:w="4376"/>
        <w:gridCol w:w="1756"/>
        <w:gridCol w:w="1530"/>
        <w:gridCol w:w="3554"/>
      </w:tblGrid>
      <w:tr w:rsidR="00D629DB" w:rsidRPr="00563966" w14:paraId="56892266" w14:textId="77777777" w:rsidTr="00DB7836">
        <w:trPr>
          <w:cantSplit/>
          <w:trHeight w:val="1125"/>
          <w:tblHeader/>
          <w:jc w:val="center"/>
        </w:trPr>
        <w:tc>
          <w:tcPr>
            <w:tcW w:w="14439" w:type="dxa"/>
            <w:gridSpan w:val="7"/>
            <w:tcBorders>
              <w:top w:val="single" w:sz="4" w:space="0" w:color="auto"/>
              <w:left w:val="single" w:sz="4" w:space="0" w:color="auto"/>
              <w:bottom w:val="single" w:sz="4" w:space="0" w:color="auto"/>
              <w:right w:val="single" w:sz="4" w:space="0" w:color="auto"/>
            </w:tcBorders>
            <w:vAlign w:val="center"/>
          </w:tcPr>
          <w:p w14:paraId="2FDC1139" w14:textId="6307F1D7" w:rsidR="00D629DB" w:rsidRPr="00563966" w:rsidRDefault="00C64D4A" w:rsidP="00C5719E">
            <w:pPr>
              <w:suppressAutoHyphens/>
              <w:contextualSpacing/>
              <w:jc w:val="center"/>
              <w:rPr>
                <w:rFonts w:ascii="Arial Narrow" w:hAnsi="Arial Narrow" w:cs="Arial"/>
                <w:iCs/>
                <w:sz w:val="20"/>
                <w:szCs w:val="20"/>
              </w:rPr>
            </w:pPr>
            <w:r>
              <w:rPr>
                <w:rFonts w:ascii="Arial Narrow" w:hAnsi="Arial Narrow"/>
              </w:rPr>
              <w:lastRenderedPageBreak/>
              <w:tab/>
            </w:r>
            <w:bookmarkStart w:id="2" w:name="RANGE!A1:I43"/>
            <w:r w:rsidR="000C0C40" w:rsidRPr="00563966">
              <w:rPr>
                <w:rFonts w:ascii="Arial Narrow" w:hAnsi="Arial Narrow" w:cs="Arial"/>
                <w:iCs/>
                <w:sz w:val="20"/>
                <w:szCs w:val="20"/>
              </w:rPr>
              <w:t>High Level Patient Isolation Activation Drill</w:t>
            </w:r>
          </w:p>
          <w:p w14:paraId="288D79DF" w14:textId="7662248E" w:rsidR="00D629DB" w:rsidRPr="00563966" w:rsidRDefault="00AE32BF" w:rsidP="00C5719E">
            <w:pPr>
              <w:suppressAutoHyphens/>
              <w:contextualSpacing/>
              <w:jc w:val="center"/>
              <w:rPr>
                <w:rFonts w:ascii="Arial Narrow" w:hAnsi="Arial Narrow"/>
                <w:b/>
                <w:bCs/>
              </w:rPr>
            </w:pPr>
            <w:r>
              <w:rPr>
                <w:rFonts w:ascii="Arial Narrow" w:hAnsi="Arial Narrow" w:cs="Arial"/>
                <w:iCs/>
                <w:color w:val="FF0000"/>
                <w:sz w:val="20"/>
                <w:szCs w:val="20"/>
              </w:rPr>
              <w:t>16</w:t>
            </w:r>
            <w:r w:rsidRPr="00AE32BF">
              <w:rPr>
                <w:rFonts w:ascii="Arial Narrow" w:hAnsi="Arial Narrow" w:cs="Arial"/>
                <w:iCs/>
                <w:color w:val="FF0000"/>
                <w:sz w:val="20"/>
                <w:szCs w:val="20"/>
                <w:vertAlign w:val="superscript"/>
              </w:rPr>
              <w:t>th</w:t>
            </w:r>
            <w:r>
              <w:rPr>
                <w:rFonts w:ascii="Arial Narrow" w:hAnsi="Arial Narrow" w:cs="Arial"/>
                <w:iCs/>
                <w:color w:val="FF0000"/>
                <w:sz w:val="20"/>
                <w:szCs w:val="20"/>
              </w:rPr>
              <w:t xml:space="preserve"> -20</w:t>
            </w:r>
            <w:r w:rsidRPr="00AE32BF">
              <w:rPr>
                <w:rFonts w:ascii="Arial Narrow" w:hAnsi="Arial Narrow" w:cs="Arial"/>
                <w:iCs/>
                <w:color w:val="FF0000"/>
                <w:sz w:val="20"/>
                <w:szCs w:val="20"/>
                <w:vertAlign w:val="superscript"/>
              </w:rPr>
              <w:t>th</w:t>
            </w:r>
            <w:r>
              <w:rPr>
                <w:rFonts w:ascii="Arial Narrow" w:hAnsi="Arial Narrow" w:cs="Arial"/>
                <w:iCs/>
                <w:color w:val="FF0000"/>
                <w:sz w:val="20"/>
                <w:szCs w:val="20"/>
              </w:rPr>
              <w:t xml:space="preserve"> December</w:t>
            </w:r>
            <w:r w:rsidR="009D51D0">
              <w:rPr>
                <w:rFonts w:ascii="Arial Narrow" w:hAnsi="Arial Narrow" w:cs="Arial"/>
                <w:iCs/>
                <w:color w:val="FF0000"/>
                <w:sz w:val="20"/>
                <w:szCs w:val="20"/>
              </w:rPr>
              <w:t>, 2019</w:t>
            </w:r>
            <w:r w:rsidR="00D629DB" w:rsidRPr="00563966">
              <w:rPr>
                <w:rFonts w:ascii="Arial Narrow" w:hAnsi="Arial Narrow" w:cs="Arial"/>
                <w:sz w:val="20"/>
                <w:szCs w:val="20"/>
              </w:rPr>
              <w:br/>
            </w:r>
            <w:r w:rsidR="00D629DB" w:rsidRPr="00563966">
              <w:rPr>
                <w:rFonts w:ascii="Arial Narrow" w:hAnsi="Arial Narrow"/>
                <w:b/>
                <w:bCs/>
              </w:rPr>
              <w:t xml:space="preserve">MASTER SCENARIO EVENTS LIST </w:t>
            </w:r>
            <w:bookmarkEnd w:id="2"/>
          </w:p>
        </w:tc>
      </w:tr>
      <w:tr w:rsidR="00D629DB" w:rsidRPr="00563966" w14:paraId="651EF7B2" w14:textId="77777777" w:rsidTr="001F7A62">
        <w:trPr>
          <w:cantSplit/>
          <w:trHeight w:val="1080"/>
          <w:tblHeader/>
          <w:jc w:val="center"/>
        </w:trPr>
        <w:tc>
          <w:tcPr>
            <w:tcW w:w="1051" w:type="dxa"/>
            <w:tcBorders>
              <w:top w:val="nil"/>
              <w:left w:val="single" w:sz="4" w:space="0" w:color="auto"/>
              <w:right w:val="single" w:sz="4" w:space="0" w:color="auto"/>
            </w:tcBorders>
            <w:shd w:val="clear" w:color="auto" w:fill="000066"/>
          </w:tcPr>
          <w:p w14:paraId="65F97A58" w14:textId="77777777" w:rsidR="00D629DB" w:rsidRPr="00563966" w:rsidRDefault="00D629DB" w:rsidP="00C5719E">
            <w:pPr>
              <w:suppressAutoHyphens/>
              <w:contextualSpacing/>
              <w:jc w:val="center"/>
              <w:rPr>
                <w:rFonts w:ascii="Arial Narrow" w:hAnsi="Arial Narrow"/>
                <w:b/>
                <w:bCs/>
                <w:color w:val="FFFFFF" w:themeColor="background1"/>
              </w:rPr>
            </w:pPr>
          </w:p>
          <w:p w14:paraId="2ED77343"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 #</w:t>
            </w:r>
          </w:p>
        </w:tc>
        <w:tc>
          <w:tcPr>
            <w:tcW w:w="1226" w:type="dxa"/>
            <w:tcBorders>
              <w:top w:val="nil"/>
              <w:left w:val="single" w:sz="4" w:space="0" w:color="auto"/>
              <w:right w:val="single" w:sz="4" w:space="0" w:color="auto"/>
            </w:tcBorders>
            <w:shd w:val="clear" w:color="auto" w:fill="000066"/>
            <w:vAlign w:val="center"/>
          </w:tcPr>
          <w:p w14:paraId="1A6D9D65" w14:textId="77777777" w:rsidR="00D629DB" w:rsidRPr="00563966" w:rsidRDefault="000C0C40"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HPP Measure</w:t>
            </w:r>
          </w:p>
        </w:tc>
        <w:tc>
          <w:tcPr>
            <w:tcW w:w="946" w:type="dxa"/>
            <w:tcBorders>
              <w:top w:val="nil"/>
              <w:left w:val="nil"/>
              <w:right w:val="single" w:sz="4" w:space="0" w:color="auto"/>
            </w:tcBorders>
            <w:shd w:val="clear" w:color="auto" w:fill="000066"/>
            <w:vAlign w:val="center"/>
          </w:tcPr>
          <w:p w14:paraId="7A3BED2D"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w:t>
            </w:r>
            <w:r w:rsidRPr="00563966">
              <w:rPr>
                <w:rFonts w:ascii="Arial Narrow" w:hAnsi="Arial Narrow"/>
                <w:b/>
                <w:bCs/>
                <w:color w:val="FFFFFF" w:themeColor="background1"/>
                <w:sz w:val="22"/>
                <w:szCs w:val="22"/>
              </w:rPr>
              <w:br/>
              <w:t>Time</w:t>
            </w:r>
          </w:p>
        </w:tc>
        <w:tc>
          <w:tcPr>
            <w:tcW w:w="4376" w:type="dxa"/>
            <w:tcBorders>
              <w:top w:val="nil"/>
              <w:left w:val="nil"/>
              <w:right w:val="single" w:sz="4" w:space="0" w:color="auto"/>
            </w:tcBorders>
            <w:shd w:val="clear" w:color="auto" w:fill="000066"/>
            <w:vAlign w:val="center"/>
          </w:tcPr>
          <w:p w14:paraId="6806CE1B"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w:t>
            </w:r>
            <w:r w:rsidRPr="00563966">
              <w:rPr>
                <w:rFonts w:ascii="Arial Narrow" w:hAnsi="Arial Narrow"/>
                <w:b/>
                <w:bCs/>
                <w:color w:val="FFFFFF" w:themeColor="background1"/>
                <w:sz w:val="22"/>
                <w:szCs w:val="22"/>
              </w:rPr>
              <w:br/>
              <w:t>Description</w:t>
            </w:r>
          </w:p>
        </w:tc>
        <w:tc>
          <w:tcPr>
            <w:tcW w:w="1756" w:type="dxa"/>
            <w:tcBorders>
              <w:top w:val="nil"/>
              <w:left w:val="nil"/>
              <w:right w:val="single" w:sz="4" w:space="0" w:color="auto"/>
            </w:tcBorders>
            <w:shd w:val="clear" w:color="auto" w:fill="000066"/>
            <w:vAlign w:val="center"/>
          </w:tcPr>
          <w:p w14:paraId="681DDE43"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Responsible Controller</w:t>
            </w:r>
          </w:p>
        </w:tc>
        <w:tc>
          <w:tcPr>
            <w:tcW w:w="1530" w:type="dxa"/>
            <w:tcBorders>
              <w:top w:val="nil"/>
              <w:left w:val="nil"/>
              <w:right w:val="single" w:sz="4" w:space="0" w:color="auto"/>
            </w:tcBorders>
            <w:shd w:val="clear" w:color="auto" w:fill="000066"/>
            <w:vAlign w:val="center"/>
          </w:tcPr>
          <w:p w14:paraId="5CE4A53A"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Recipient Player(s)</w:t>
            </w:r>
          </w:p>
        </w:tc>
        <w:tc>
          <w:tcPr>
            <w:tcW w:w="3554" w:type="dxa"/>
            <w:tcBorders>
              <w:top w:val="nil"/>
              <w:left w:val="nil"/>
              <w:right w:val="single" w:sz="4" w:space="0" w:color="auto"/>
            </w:tcBorders>
            <w:shd w:val="clear" w:color="auto" w:fill="000066"/>
            <w:vAlign w:val="center"/>
          </w:tcPr>
          <w:p w14:paraId="4AA389B2"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Expected Outcome</w:t>
            </w:r>
          </w:p>
          <w:p w14:paraId="7EE65384"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of Player Action</w:t>
            </w:r>
          </w:p>
        </w:tc>
      </w:tr>
      <w:tr w:rsidR="00D629DB" w:rsidRPr="00563966" w14:paraId="63E4E2AF" w14:textId="77777777" w:rsidTr="00DB7836">
        <w:trPr>
          <w:cantSplit/>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70115488" w14:textId="77777777" w:rsidR="00D629DB" w:rsidRPr="00563966" w:rsidRDefault="00D629DB" w:rsidP="00C5719E">
            <w:pPr>
              <w:suppressAutoHyphens/>
              <w:contextualSpacing/>
              <w:rPr>
                <w:rFonts w:ascii="Arial Narrow" w:hAnsi="Arial Narrow"/>
                <w:b/>
                <w:bCs/>
                <w:color w:val="auto"/>
                <w:sz w:val="20"/>
                <w:szCs w:val="20"/>
              </w:rPr>
            </w:pPr>
            <w:r w:rsidRPr="00563966">
              <w:rPr>
                <w:rFonts w:ascii="Arial Narrow" w:hAnsi="Arial Narrow"/>
                <w:b/>
                <w:color w:val="auto"/>
                <w:sz w:val="20"/>
                <w:szCs w:val="20"/>
              </w:rPr>
              <w:t>{date}</w:t>
            </w:r>
          </w:p>
        </w:tc>
      </w:tr>
      <w:tr w:rsidR="00D629DB" w:rsidRPr="00563966" w14:paraId="7B45FC94" w14:textId="77777777" w:rsidTr="00DB7836">
        <w:trPr>
          <w:cantSplit/>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tbl>
            <w:tblPr>
              <w:tblW w:w="14068" w:type="dxa"/>
              <w:jc w:val="center"/>
              <w:tblLayout w:type="fixed"/>
              <w:tblLook w:val="0000" w:firstRow="0" w:lastRow="0" w:firstColumn="0" w:lastColumn="0" w:noHBand="0" w:noVBand="0"/>
            </w:tblPr>
            <w:tblGrid>
              <w:gridCol w:w="900"/>
              <w:gridCol w:w="2188"/>
              <w:gridCol w:w="4354"/>
              <w:gridCol w:w="1710"/>
              <w:gridCol w:w="1530"/>
              <w:gridCol w:w="3386"/>
            </w:tblGrid>
            <w:tr w:rsidR="00606EB7" w:rsidRPr="00563966" w14:paraId="63CFC96B" w14:textId="77777777" w:rsidTr="00606EB7">
              <w:trPr>
                <w:cantSplit/>
                <w:jc w:val="center"/>
              </w:trPr>
              <w:tc>
                <w:tcPr>
                  <w:tcW w:w="900" w:type="dxa"/>
                  <w:tcBorders>
                    <w:top w:val="nil"/>
                    <w:left w:val="single" w:sz="4" w:space="0" w:color="auto"/>
                    <w:bottom w:val="single" w:sz="4" w:space="0" w:color="auto"/>
                    <w:right w:val="single" w:sz="4" w:space="0" w:color="auto"/>
                  </w:tcBorders>
                </w:tcPr>
                <w:p w14:paraId="5ED94863" w14:textId="77777777" w:rsidR="00606EB7" w:rsidRPr="00563966" w:rsidRDefault="00606EB7" w:rsidP="00C5719E">
                  <w:pPr>
                    <w:contextualSpacing/>
                    <w:rPr>
                      <w:rFonts w:ascii="Arial Narrow" w:hAnsi="Arial Narrow"/>
                      <w:b/>
                      <w:color w:val="auto"/>
                    </w:rPr>
                  </w:pPr>
                  <w:r w:rsidRPr="00563966">
                    <w:rPr>
                      <w:rFonts w:ascii="Arial Narrow" w:hAnsi="Arial Narrow"/>
                      <w:b/>
                      <w:color w:val="auto"/>
                    </w:rPr>
                    <w:t>1</w:t>
                  </w:r>
                </w:p>
              </w:tc>
              <w:tc>
                <w:tcPr>
                  <w:tcW w:w="2188" w:type="dxa"/>
                  <w:tcBorders>
                    <w:top w:val="nil"/>
                    <w:left w:val="single" w:sz="4" w:space="0" w:color="auto"/>
                    <w:bottom w:val="single" w:sz="4" w:space="0" w:color="auto"/>
                    <w:right w:val="single" w:sz="4" w:space="0" w:color="auto"/>
                  </w:tcBorders>
                  <w:shd w:val="clear" w:color="auto" w:fill="auto"/>
                  <w:noWrap/>
                </w:tcPr>
                <w:p w14:paraId="2BFB5FBE" w14:textId="77777777" w:rsidR="00606EB7" w:rsidRPr="00563966" w:rsidRDefault="00606EB7" w:rsidP="00C5719E">
                  <w:pPr>
                    <w:contextualSpacing/>
                    <w:rPr>
                      <w:rFonts w:ascii="Arial Narrow" w:hAnsi="Arial Narrow"/>
                      <w:b/>
                      <w:color w:val="auto"/>
                    </w:rPr>
                  </w:pPr>
                </w:p>
              </w:tc>
              <w:tc>
                <w:tcPr>
                  <w:tcW w:w="4354" w:type="dxa"/>
                  <w:tcBorders>
                    <w:top w:val="nil"/>
                    <w:left w:val="nil"/>
                    <w:bottom w:val="single" w:sz="4" w:space="0" w:color="auto"/>
                    <w:right w:val="single" w:sz="4" w:space="0" w:color="auto"/>
                  </w:tcBorders>
                  <w:shd w:val="clear" w:color="auto" w:fill="auto"/>
                </w:tcPr>
                <w:p w14:paraId="6594B7AA" w14:textId="77777777" w:rsidR="00606EB7" w:rsidRPr="00563966" w:rsidRDefault="00606EB7" w:rsidP="00C5719E">
                  <w:pPr>
                    <w:contextualSpacing/>
                    <w:rPr>
                      <w:rFonts w:ascii="Arial Narrow" w:hAnsi="Arial Narrow"/>
                      <w:b/>
                      <w:color w:val="auto"/>
                      <w:sz w:val="20"/>
                      <w:szCs w:val="20"/>
                    </w:rPr>
                  </w:pPr>
                  <w:r w:rsidRPr="00563966">
                    <w:rPr>
                      <w:rFonts w:ascii="Arial Narrow" w:hAnsi="Arial Narrow"/>
                      <w:b/>
                      <w:color w:val="auto"/>
                      <w:sz w:val="20"/>
                      <w:szCs w:val="20"/>
                    </w:rPr>
                    <w:t xml:space="preserve">Player briefing </w:t>
                  </w:r>
                </w:p>
              </w:tc>
              <w:tc>
                <w:tcPr>
                  <w:tcW w:w="1710" w:type="dxa"/>
                  <w:tcBorders>
                    <w:top w:val="nil"/>
                    <w:left w:val="nil"/>
                    <w:bottom w:val="single" w:sz="4" w:space="0" w:color="auto"/>
                    <w:right w:val="single" w:sz="4" w:space="0" w:color="auto"/>
                  </w:tcBorders>
                  <w:shd w:val="clear" w:color="auto" w:fill="auto"/>
                </w:tcPr>
                <w:p w14:paraId="1556E514" w14:textId="77777777" w:rsidR="00606EB7" w:rsidRPr="00563966" w:rsidRDefault="00606EB7" w:rsidP="00C5719E">
                  <w:pPr>
                    <w:contextualSpacing/>
                    <w:rPr>
                      <w:rFonts w:ascii="Arial Narrow" w:hAnsi="Arial Narrow"/>
                      <w:b/>
                      <w:color w:val="auto"/>
                      <w:sz w:val="20"/>
                      <w:szCs w:val="20"/>
                    </w:rPr>
                  </w:pPr>
                </w:p>
              </w:tc>
              <w:tc>
                <w:tcPr>
                  <w:tcW w:w="1530" w:type="dxa"/>
                  <w:tcBorders>
                    <w:top w:val="nil"/>
                    <w:left w:val="nil"/>
                    <w:bottom w:val="single" w:sz="4" w:space="0" w:color="auto"/>
                    <w:right w:val="single" w:sz="4" w:space="0" w:color="auto"/>
                  </w:tcBorders>
                  <w:shd w:val="clear" w:color="auto" w:fill="auto"/>
                </w:tcPr>
                <w:p w14:paraId="419EEE75" w14:textId="77777777" w:rsidR="00606EB7" w:rsidRPr="00563966" w:rsidRDefault="00606EB7" w:rsidP="00C5719E">
                  <w:pPr>
                    <w:contextualSpacing/>
                    <w:rPr>
                      <w:rFonts w:ascii="Arial Narrow" w:hAnsi="Arial Narrow"/>
                      <w:b/>
                      <w:color w:val="auto"/>
                      <w:sz w:val="20"/>
                      <w:szCs w:val="20"/>
                    </w:rPr>
                  </w:pPr>
                  <w:r w:rsidRPr="00563966">
                    <w:rPr>
                      <w:rFonts w:ascii="Arial Narrow" w:hAnsi="Arial Narrow"/>
                      <w:b/>
                      <w:color w:val="auto"/>
                      <w:sz w:val="20"/>
                      <w:szCs w:val="20"/>
                    </w:rPr>
                    <w:t>All</w:t>
                  </w:r>
                </w:p>
              </w:tc>
              <w:tc>
                <w:tcPr>
                  <w:tcW w:w="3386" w:type="dxa"/>
                  <w:tcBorders>
                    <w:top w:val="nil"/>
                    <w:left w:val="nil"/>
                    <w:bottom w:val="single" w:sz="4" w:space="0" w:color="auto"/>
                    <w:right w:val="single" w:sz="4" w:space="0" w:color="auto"/>
                  </w:tcBorders>
                  <w:shd w:val="clear" w:color="auto" w:fill="auto"/>
                </w:tcPr>
                <w:p w14:paraId="092ECF35" w14:textId="77777777" w:rsidR="00606EB7" w:rsidRPr="00563966" w:rsidRDefault="00606EB7" w:rsidP="00C5719E">
                  <w:pPr>
                    <w:contextualSpacing/>
                    <w:rPr>
                      <w:rFonts w:ascii="Arial Narrow" w:hAnsi="Arial Narrow"/>
                      <w:color w:val="auto"/>
                      <w:sz w:val="20"/>
                      <w:szCs w:val="20"/>
                    </w:rPr>
                  </w:pPr>
                </w:p>
              </w:tc>
            </w:tr>
          </w:tbl>
          <w:p w14:paraId="356EEB4F" w14:textId="77777777" w:rsidR="00D629DB" w:rsidRPr="00563966" w:rsidRDefault="00D629DB" w:rsidP="00C5719E">
            <w:pPr>
              <w:suppressAutoHyphens/>
              <w:contextualSpacing/>
              <w:rPr>
                <w:rFonts w:ascii="Arial Narrow" w:hAnsi="Arial Narrow"/>
                <w:b/>
                <w:bCs/>
                <w:color w:val="auto"/>
                <w:sz w:val="20"/>
                <w:szCs w:val="20"/>
              </w:rPr>
            </w:pPr>
          </w:p>
        </w:tc>
      </w:tr>
      <w:tr w:rsidR="00D629DB" w:rsidRPr="00563966" w14:paraId="27AEFBF7" w14:textId="77777777" w:rsidTr="00DB7836">
        <w:trPr>
          <w:cantSplit/>
          <w:trHeight w:val="251"/>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46F7B386" w14:textId="77777777" w:rsidR="00D629DB" w:rsidRPr="00563966" w:rsidRDefault="00D629DB" w:rsidP="00C5719E">
            <w:pPr>
              <w:suppressAutoHyphens/>
              <w:contextualSpacing/>
              <w:rPr>
                <w:rFonts w:ascii="Arial Narrow" w:hAnsi="Arial Narrow"/>
                <w:color w:val="auto"/>
                <w:sz w:val="20"/>
                <w:szCs w:val="20"/>
              </w:rPr>
            </w:pPr>
            <w:r w:rsidRPr="00563966">
              <w:rPr>
                <w:rFonts w:ascii="Arial Narrow" w:hAnsi="Arial Narrow"/>
                <w:b/>
                <w:bCs/>
                <w:color w:val="auto"/>
                <w:sz w:val="20"/>
                <w:szCs w:val="20"/>
              </w:rPr>
              <w:t>{date}</w:t>
            </w:r>
          </w:p>
        </w:tc>
      </w:tr>
      <w:tr w:rsidR="00D629DB" w:rsidRPr="00563966" w14:paraId="5F696967"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1B175861" w14:textId="77777777" w:rsidR="000F6E88" w:rsidRPr="00563966" w:rsidRDefault="000F6E88" w:rsidP="001F2C29">
            <w:pPr>
              <w:suppressAutoHyphens/>
              <w:contextualSpacing/>
              <w:jc w:val="center"/>
              <w:rPr>
                <w:rFonts w:ascii="Arial Narrow" w:hAnsi="Arial Narrow"/>
                <w:b/>
                <w:bCs/>
                <w:sz w:val="20"/>
                <w:szCs w:val="20"/>
              </w:rPr>
            </w:pPr>
          </w:p>
          <w:p w14:paraId="7F04F5DD" w14:textId="5B44065B" w:rsidR="00D629DB" w:rsidRPr="00563966" w:rsidRDefault="00AE32BF" w:rsidP="001F2C29">
            <w:pPr>
              <w:suppressAutoHyphens/>
              <w:contextualSpacing/>
              <w:jc w:val="center"/>
              <w:rPr>
                <w:rFonts w:ascii="Arial Narrow" w:hAnsi="Arial Narrow"/>
                <w:b/>
                <w:bCs/>
                <w:sz w:val="20"/>
                <w:szCs w:val="20"/>
              </w:rPr>
            </w:pPr>
            <w:r>
              <w:rPr>
                <w:rFonts w:ascii="Arial Narrow" w:hAnsi="Arial Narrow"/>
                <w:b/>
                <w:bCs/>
                <w:sz w:val="20"/>
                <w:szCs w:val="20"/>
              </w:rPr>
              <w:t>16-20 December</w:t>
            </w:r>
            <w:r w:rsidR="009D51D0">
              <w:rPr>
                <w:rFonts w:ascii="Arial Narrow" w:hAnsi="Arial Narrow"/>
                <w:b/>
                <w:bCs/>
                <w:sz w:val="20"/>
                <w:szCs w:val="20"/>
              </w:rPr>
              <w:t>20</w:t>
            </w:r>
            <w:r>
              <w:rPr>
                <w:rFonts w:ascii="Arial Narrow" w:hAnsi="Arial Narrow"/>
                <w:b/>
                <w:bCs/>
                <w:sz w:val="20"/>
                <w:szCs w:val="20"/>
              </w:rPr>
              <w:t>1</w:t>
            </w:r>
            <w:r w:rsidR="009D51D0">
              <w:rPr>
                <w:rFonts w:ascii="Arial Narrow" w:hAnsi="Arial Narrow"/>
                <w:b/>
                <w:bCs/>
                <w:sz w:val="20"/>
                <w:szCs w:val="20"/>
              </w:rPr>
              <w:t>9</w:t>
            </w:r>
          </w:p>
        </w:tc>
        <w:tc>
          <w:tcPr>
            <w:tcW w:w="1226" w:type="dxa"/>
            <w:tcBorders>
              <w:top w:val="nil"/>
              <w:left w:val="single" w:sz="4" w:space="0" w:color="auto"/>
              <w:bottom w:val="single" w:sz="4" w:space="0" w:color="auto"/>
              <w:right w:val="single" w:sz="4" w:space="0" w:color="auto"/>
            </w:tcBorders>
            <w:shd w:val="clear" w:color="auto" w:fill="auto"/>
            <w:noWrap/>
          </w:tcPr>
          <w:p w14:paraId="4F297119" w14:textId="77777777" w:rsidR="00563966" w:rsidRPr="00563966" w:rsidRDefault="00563966" w:rsidP="00C5719E">
            <w:pPr>
              <w:suppressAutoHyphens/>
              <w:contextualSpacing/>
              <w:jc w:val="center"/>
              <w:rPr>
                <w:rFonts w:ascii="Arial Narrow" w:hAnsi="Arial Narrow"/>
                <w:b/>
                <w:bCs/>
                <w:sz w:val="20"/>
                <w:szCs w:val="20"/>
              </w:rPr>
            </w:pPr>
          </w:p>
          <w:p w14:paraId="7C5915E5" w14:textId="68815FC3" w:rsidR="00D629DB" w:rsidRPr="00D5647A" w:rsidRDefault="00A55429" w:rsidP="00A55429">
            <w:pPr>
              <w:suppressAutoHyphens/>
              <w:contextualSpacing/>
              <w:jc w:val="center"/>
              <w:rPr>
                <w:rFonts w:ascii="Arial Narrow" w:hAnsi="Arial Narrow"/>
                <w:b/>
                <w:bCs/>
                <w:sz w:val="20"/>
                <w:szCs w:val="20"/>
              </w:rPr>
            </w:pPr>
            <w:r>
              <w:rPr>
                <w:rFonts w:ascii="Arial Narrow" w:hAnsi="Arial Narrow"/>
                <w:b/>
                <w:bCs/>
                <w:sz w:val="20"/>
                <w:szCs w:val="20"/>
              </w:rPr>
              <w:t>9 A.B.</w:t>
            </w:r>
          </w:p>
        </w:tc>
        <w:tc>
          <w:tcPr>
            <w:tcW w:w="946" w:type="dxa"/>
            <w:tcBorders>
              <w:top w:val="nil"/>
              <w:left w:val="nil"/>
              <w:bottom w:val="single" w:sz="4" w:space="0" w:color="auto"/>
              <w:right w:val="single" w:sz="4" w:space="0" w:color="auto"/>
            </w:tcBorders>
            <w:shd w:val="clear" w:color="auto" w:fill="auto"/>
          </w:tcPr>
          <w:p w14:paraId="764F877F" w14:textId="77777777" w:rsidR="000F6E88" w:rsidRPr="00563966" w:rsidRDefault="000F6E88" w:rsidP="00C5719E">
            <w:pPr>
              <w:suppressAutoHyphens/>
              <w:contextualSpacing/>
              <w:jc w:val="center"/>
              <w:rPr>
                <w:rFonts w:ascii="Arial Narrow" w:hAnsi="Arial Narrow"/>
                <w:sz w:val="20"/>
                <w:szCs w:val="20"/>
              </w:rPr>
            </w:pPr>
          </w:p>
          <w:p w14:paraId="00A9E0B7" w14:textId="76D4E7D6" w:rsidR="00D629DB" w:rsidRPr="00563966" w:rsidRDefault="00AE32BF" w:rsidP="00C5719E">
            <w:pPr>
              <w:suppressAutoHyphens/>
              <w:contextualSpacing/>
              <w:jc w:val="center"/>
              <w:rPr>
                <w:rFonts w:ascii="Arial Narrow" w:hAnsi="Arial Narrow"/>
                <w:sz w:val="20"/>
                <w:szCs w:val="20"/>
              </w:rPr>
            </w:pPr>
            <w:r>
              <w:rPr>
                <w:rFonts w:ascii="Arial Narrow" w:hAnsi="Arial Narrow"/>
                <w:sz w:val="20"/>
                <w:szCs w:val="20"/>
              </w:rPr>
              <w:t>00:45</w:t>
            </w:r>
          </w:p>
        </w:tc>
        <w:tc>
          <w:tcPr>
            <w:tcW w:w="4376" w:type="dxa"/>
            <w:tcBorders>
              <w:top w:val="nil"/>
              <w:left w:val="nil"/>
              <w:bottom w:val="single" w:sz="4" w:space="0" w:color="auto"/>
              <w:right w:val="single" w:sz="4" w:space="0" w:color="auto"/>
            </w:tcBorders>
            <w:shd w:val="clear" w:color="auto" w:fill="auto"/>
          </w:tcPr>
          <w:p w14:paraId="089BDE4A" w14:textId="77777777" w:rsidR="000F6E88" w:rsidRPr="00563966" w:rsidRDefault="000F6E88" w:rsidP="00C5719E">
            <w:pPr>
              <w:suppressAutoHyphens/>
              <w:contextualSpacing/>
              <w:rPr>
                <w:rFonts w:ascii="Arial Narrow" w:hAnsi="Arial Narrow"/>
                <w:sz w:val="20"/>
                <w:szCs w:val="20"/>
              </w:rPr>
            </w:pPr>
          </w:p>
          <w:p w14:paraId="259587CD" w14:textId="4D132790" w:rsidR="0091159A" w:rsidRDefault="00E75E53" w:rsidP="0091159A">
            <w:pPr>
              <w:suppressAutoHyphens/>
              <w:contextualSpacing/>
              <w:rPr>
                <w:rFonts w:ascii="Arial Narrow" w:hAnsi="Arial Narrow"/>
                <w:sz w:val="20"/>
                <w:szCs w:val="20"/>
              </w:rPr>
            </w:pPr>
            <w:r w:rsidRPr="00563966">
              <w:rPr>
                <w:rFonts w:ascii="Arial Narrow" w:hAnsi="Arial Narrow"/>
                <w:sz w:val="20"/>
                <w:szCs w:val="20"/>
              </w:rPr>
              <w:t xml:space="preserve">An individual </w:t>
            </w:r>
            <w:r w:rsidR="001F7A62">
              <w:rPr>
                <w:rFonts w:ascii="Arial Narrow" w:hAnsi="Arial Narrow"/>
                <w:sz w:val="20"/>
                <w:szCs w:val="20"/>
              </w:rPr>
              <w:t xml:space="preserve">reporting fever and nausea with recent travel history to </w:t>
            </w:r>
            <w:r w:rsidR="00803862" w:rsidRPr="00803862">
              <w:rPr>
                <w:rFonts w:ascii="Arial Narrow" w:hAnsi="Arial Narrow" w:cs="Arial"/>
                <w:sz w:val="20"/>
                <w:szCs w:val="20"/>
              </w:rPr>
              <w:t>Democratic Republic of the Congo</w:t>
            </w:r>
            <w:r w:rsidR="001F7A62">
              <w:rPr>
                <w:rFonts w:ascii="Arial Narrow" w:hAnsi="Arial Narrow"/>
                <w:sz w:val="20"/>
                <w:szCs w:val="20"/>
              </w:rPr>
              <w:t xml:space="preserve"> has arrived at the E</w:t>
            </w:r>
            <w:r w:rsidR="00D3778B">
              <w:rPr>
                <w:rFonts w:ascii="Arial Narrow" w:hAnsi="Arial Narrow"/>
                <w:sz w:val="20"/>
                <w:szCs w:val="20"/>
              </w:rPr>
              <w:t xml:space="preserve">mergency </w:t>
            </w:r>
            <w:r w:rsidR="001F7A62">
              <w:rPr>
                <w:rFonts w:ascii="Arial Narrow" w:hAnsi="Arial Narrow"/>
                <w:sz w:val="20"/>
                <w:szCs w:val="20"/>
              </w:rPr>
              <w:t>D</w:t>
            </w:r>
            <w:r w:rsidR="00D3778B">
              <w:rPr>
                <w:rFonts w:ascii="Arial Narrow" w:hAnsi="Arial Narrow"/>
                <w:sz w:val="20"/>
                <w:szCs w:val="20"/>
              </w:rPr>
              <w:t>epartment (ED)</w:t>
            </w:r>
            <w:r w:rsidR="001F7A62">
              <w:rPr>
                <w:rFonts w:ascii="Arial Narrow" w:hAnsi="Arial Narrow"/>
                <w:sz w:val="20"/>
                <w:szCs w:val="20"/>
              </w:rPr>
              <w:t xml:space="preserve">. </w:t>
            </w:r>
            <w:r w:rsidR="0091159A">
              <w:rPr>
                <w:rFonts w:ascii="Arial Narrow" w:hAnsi="Arial Narrow"/>
                <w:sz w:val="20"/>
                <w:szCs w:val="20"/>
              </w:rPr>
              <w:t>Following ED triage</w:t>
            </w:r>
            <w:r w:rsidR="00D3778B">
              <w:rPr>
                <w:rFonts w:ascii="Arial Narrow" w:hAnsi="Arial Narrow"/>
                <w:sz w:val="20"/>
                <w:szCs w:val="20"/>
              </w:rPr>
              <w:t xml:space="preserve"> by frontline staff</w:t>
            </w:r>
            <w:r w:rsidR="0091159A">
              <w:rPr>
                <w:rFonts w:ascii="Arial Narrow" w:hAnsi="Arial Narrow"/>
                <w:sz w:val="20"/>
                <w:szCs w:val="20"/>
              </w:rPr>
              <w:t xml:space="preserve">, the individual is promptly given a mask and escorted to the isolation room. </w:t>
            </w:r>
          </w:p>
          <w:p w14:paraId="7CACB0D9" w14:textId="5E3C08B3" w:rsidR="000C0C40" w:rsidRPr="00563966" w:rsidRDefault="000C0C40" w:rsidP="00C5719E">
            <w:pPr>
              <w:suppressAutoHyphens/>
              <w:contextualSpacing/>
              <w:rPr>
                <w:rFonts w:ascii="Arial Narrow" w:hAnsi="Arial Narrow"/>
                <w:bCs/>
                <w:sz w:val="20"/>
                <w:szCs w:val="20"/>
              </w:rPr>
            </w:pPr>
          </w:p>
          <w:p w14:paraId="3153A8B5" w14:textId="77777777" w:rsidR="00A40A0E" w:rsidRPr="00A40A0E" w:rsidRDefault="00A40A0E" w:rsidP="00A40A0E">
            <w:pPr>
              <w:rPr>
                <w:rFonts w:ascii="Arial Narrow" w:hAnsi="Arial Narrow"/>
                <w:sz w:val="20"/>
                <w:szCs w:val="20"/>
              </w:rPr>
            </w:pPr>
          </w:p>
          <w:p w14:paraId="46DCECB3" w14:textId="1FDC2B0C" w:rsidR="00A40A0E" w:rsidRPr="00797F8B" w:rsidRDefault="005C7D1D" w:rsidP="00BC4E44">
            <w:pPr>
              <w:pStyle w:val="ListParagraph"/>
              <w:numPr>
                <w:ilvl w:val="0"/>
                <w:numId w:val="1"/>
              </w:numPr>
              <w:rPr>
                <w:rFonts w:ascii="Arial Narrow" w:hAnsi="Arial Narrow"/>
                <w:sz w:val="20"/>
                <w:szCs w:val="20"/>
              </w:rPr>
            </w:pPr>
            <w:r w:rsidRPr="005C7D1D">
              <w:rPr>
                <w:rFonts w:ascii="Arial Narrow" w:hAnsi="Arial Narrow"/>
                <w:color w:val="FF0000"/>
                <w:sz w:val="20"/>
                <w:szCs w:val="20"/>
              </w:rPr>
              <w:t xml:space="preserve">Note:  You can entail the assistance of an actor to </w:t>
            </w:r>
            <w:r w:rsidR="00434D45" w:rsidRPr="005C7D1D">
              <w:rPr>
                <w:rFonts w:ascii="Arial Narrow" w:hAnsi="Arial Narrow"/>
                <w:color w:val="FF0000"/>
                <w:sz w:val="20"/>
                <w:szCs w:val="20"/>
              </w:rPr>
              <w:t>present</w:t>
            </w:r>
            <w:r w:rsidRPr="005C7D1D">
              <w:rPr>
                <w:rFonts w:ascii="Arial Narrow" w:hAnsi="Arial Narrow"/>
                <w:color w:val="FF0000"/>
                <w:sz w:val="20"/>
                <w:szCs w:val="20"/>
              </w:rPr>
              <w:t xml:space="preserve"> to the ED with these symptoms. </w:t>
            </w:r>
          </w:p>
          <w:p w14:paraId="78DB5704" w14:textId="5ADD9B98" w:rsidR="00797F8B" w:rsidRPr="005C7D1D" w:rsidRDefault="00797F8B" w:rsidP="00BC4E44">
            <w:pPr>
              <w:pStyle w:val="ListParagraph"/>
              <w:numPr>
                <w:ilvl w:val="0"/>
                <w:numId w:val="1"/>
              </w:numPr>
              <w:rPr>
                <w:rFonts w:ascii="Arial Narrow" w:hAnsi="Arial Narrow"/>
                <w:sz w:val="20"/>
                <w:szCs w:val="20"/>
              </w:rPr>
            </w:pPr>
            <w:r>
              <w:rPr>
                <w:rFonts w:ascii="Arial Narrow" w:hAnsi="Arial Narrow"/>
                <w:color w:val="FF0000"/>
                <w:sz w:val="20"/>
                <w:szCs w:val="20"/>
              </w:rPr>
              <w:t xml:space="preserve">If you have electronic medical </w:t>
            </w:r>
            <w:r w:rsidR="00434D45">
              <w:rPr>
                <w:rFonts w:ascii="Arial Narrow" w:hAnsi="Arial Narrow"/>
                <w:color w:val="FF0000"/>
                <w:sz w:val="20"/>
                <w:szCs w:val="20"/>
              </w:rPr>
              <w:t>records,</w:t>
            </w:r>
            <w:r>
              <w:rPr>
                <w:rFonts w:ascii="Arial Narrow" w:hAnsi="Arial Narrow"/>
                <w:color w:val="FF0000"/>
                <w:sz w:val="20"/>
                <w:szCs w:val="20"/>
              </w:rPr>
              <w:t xml:space="preserve"> you can ‘pretend’ to be in the middle of a planned EMR downtime </w:t>
            </w:r>
          </w:p>
          <w:p w14:paraId="2E4C78C3" w14:textId="77777777" w:rsidR="00A40A0E" w:rsidRPr="00A40A0E" w:rsidRDefault="00A40A0E" w:rsidP="00A40A0E">
            <w:pPr>
              <w:rPr>
                <w:rFonts w:ascii="Arial Narrow" w:hAnsi="Arial Narrow"/>
                <w:sz w:val="20"/>
                <w:szCs w:val="20"/>
              </w:rPr>
            </w:pPr>
          </w:p>
          <w:p w14:paraId="0B1D30A9" w14:textId="77777777" w:rsidR="00A40A0E" w:rsidRPr="00A40A0E" w:rsidRDefault="00A40A0E" w:rsidP="00A40A0E">
            <w:pPr>
              <w:rPr>
                <w:rFonts w:ascii="Arial Narrow" w:hAnsi="Arial Narrow"/>
                <w:sz w:val="20"/>
                <w:szCs w:val="20"/>
              </w:rPr>
            </w:pPr>
          </w:p>
          <w:p w14:paraId="27A60540" w14:textId="79E06ACE" w:rsidR="00A40A0E" w:rsidRDefault="00A40A0E" w:rsidP="00A40A0E">
            <w:pPr>
              <w:rPr>
                <w:rFonts w:ascii="Arial Narrow" w:hAnsi="Arial Narrow"/>
                <w:sz w:val="20"/>
                <w:szCs w:val="20"/>
              </w:rPr>
            </w:pPr>
          </w:p>
          <w:p w14:paraId="6F3F352E" w14:textId="77777777" w:rsidR="00A40A0E" w:rsidRPr="00A40A0E" w:rsidRDefault="00A40A0E" w:rsidP="00A40A0E">
            <w:pPr>
              <w:rPr>
                <w:rFonts w:ascii="Arial Narrow" w:hAnsi="Arial Narrow"/>
                <w:sz w:val="20"/>
                <w:szCs w:val="20"/>
              </w:rPr>
            </w:pPr>
          </w:p>
          <w:p w14:paraId="316E4F82" w14:textId="6FECECA4" w:rsidR="00D629DB" w:rsidRPr="00A40A0E" w:rsidRDefault="00D629DB" w:rsidP="00A40A0E">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74275264" w14:textId="77777777" w:rsidR="000F6E88" w:rsidRPr="00563966" w:rsidRDefault="000F6E88" w:rsidP="000F0313">
            <w:pPr>
              <w:suppressAutoHyphens/>
              <w:contextualSpacing/>
              <w:rPr>
                <w:rFonts w:ascii="Arial Narrow" w:hAnsi="Arial Narrow"/>
                <w:sz w:val="20"/>
                <w:szCs w:val="20"/>
              </w:rPr>
            </w:pPr>
          </w:p>
          <w:p w14:paraId="6CC79886" w14:textId="229ED50C" w:rsidR="00224A3E" w:rsidRPr="00563966" w:rsidRDefault="005C7D1D" w:rsidP="000F0313">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01122421" w14:textId="77777777" w:rsidR="000F6E88" w:rsidRPr="00563966" w:rsidRDefault="000F6E88">
            <w:pPr>
              <w:suppressAutoHyphens/>
              <w:contextualSpacing/>
              <w:rPr>
                <w:rFonts w:ascii="Arial Narrow" w:hAnsi="Arial Narrow"/>
                <w:bCs/>
                <w:sz w:val="20"/>
                <w:szCs w:val="20"/>
              </w:rPr>
            </w:pPr>
          </w:p>
          <w:p w14:paraId="40332C70" w14:textId="425FFD62" w:rsidR="007D7E07" w:rsidRPr="00563966" w:rsidRDefault="00C5719E" w:rsidP="008F6333">
            <w:pPr>
              <w:suppressAutoHyphens/>
              <w:contextualSpacing/>
              <w:rPr>
                <w:rFonts w:ascii="Arial Narrow" w:hAnsi="Arial Narrow"/>
                <w:bCs/>
                <w:sz w:val="20"/>
                <w:szCs w:val="20"/>
              </w:rPr>
            </w:pPr>
            <w:r w:rsidRPr="00563966">
              <w:rPr>
                <w:rFonts w:ascii="Arial Narrow" w:hAnsi="Arial Narrow"/>
                <w:bCs/>
                <w:sz w:val="20"/>
                <w:szCs w:val="20"/>
              </w:rPr>
              <w:t>Distribute</w:t>
            </w:r>
            <w:r w:rsidR="00D629DB" w:rsidRPr="00563966">
              <w:rPr>
                <w:rFonts w:ascii="Arial Narrow" w:hAnsi="Arial Narrow"/>
                <w:bCs/>
                <w:sz w:val="20"/>
                <w:szCs w:val="20"/>
              </w:rPr>
              <w:t xml:space="preserve"> to appropriate players at </w:t>
            </w:r>
            <w:r w:rsidR="008F6333">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DEEA935" w14:textId="77777777" w:rsidR="0091159A" w:rsidRDefault="0091159A" w:rsidP="004B377F">
            <w:pPr>
              <w:suppressAutoHyphens/>
              <w:contextualSpacing/>
              <w:rPr>
                <w:rFonts w:ascii="Arial Narrow" w:hAnsi="Arial Narrow"/>
                <w:sz w:val="20"/>
                <w:szCs w:val="20"/>
              </w:rPr>
            </w:pPr>
          </w:p>
          <w:p w14:paraId="4E2E4503" w14:textId="7434CFEB" w:rsidR="00C832C4" w:rsidRPr="001B007E" w:rsidRDefault="00C832C4" w:rsidP="0091159A">
            <w:pPr>
              <w:suppressAutoHyphens/>
              <w:contextualSpacing/>
              <w:rPr>
                <w:rFonts w:ascii="Arial Narrow" w:hAnsi="Arial Narrow"/>
                <w:i/>
                <w:sz w:val="20"/>
                <w:szCs w:val="20"/>
              </w:rPr>
            </w:pPr>
            <w:r w:rsidRPr="00563966">
              <w:rPr>
                <w:rFonts w:ascii="Arial Narrow" w:hAnsi="Arial Narrow"/>
                <w:sz w:val="20"/>
                <w:szCs w:val="20"/>
              </w:rPr>
              <w:t>Receiving personnel isolate the patient and initiate plans for stabilization and ongoing management, and imple</w:t>
            </w:r>
            <w:r w:rsidR="001B007E">
              <w:rPr>
                <w:rFonts w:ascii="Arial Narrow" w:hAnsi="Arial Narrow"/>
                <w:sz w:val="20"/>
                <w:szCs w:val="20"/>
              </w:rPr>
              <w:t xml:space="preserve">ment worker safety protection </w:t>
            </w:r>
            <w:r w:rsidR="001B007E">
              <w:rPr>
                <w:rFonts w:ascii="Arial Narrow" w:hAnsi="Arial Narrow"/>
                <w:i/>
                <w:sz w:val="20"/>
                <w:szCs w:val="20"/>
              </w:rPr>
              <w:t>(GOAL: within 5</w:t>
            </w:r>
            <w:r w:rsidR="001B007E" w:rsidRPr="001B007E">
              <w:rPr>
                <w:rFonts w:ascii="Arial Narrow" w:hAnsi="Arial Narrow"/>
                <w:i/>
                <w:sz w:val="20"/>
                <w:szCs w:val="20"/>
              </w:rPr>
              <w:t xml:space="preserve"> minutes)</w:t>
            </w:r>
          </w:p>
          <w:p w14:paraId="08F01BF6" w14:textId="77777777" w:rsidR="00C832C4" w:rsidRDefault="00C832C4" w:rsidP="0091159A">
            <w:pPr>
              <w:suppressAutoHyphens/>
              <w:contextualSpacing/>
              <w:rPr>
                <w:rFonts w:ascii="Arial Narrow" w:hAnsi="Arial Narrow"/>
                <w:sz w:val="20"/>
                <w:szCs w:val="20"/>
              </w:rPr>
            </w:pPr>
          </w:p>
          <w:p w14:paraId="4692412A" w14:textId="77777777" w:rsidR="00C832C4" w:rsidRPr="00563966" w:rsidRDefault="00C832C4" w:rsidP="00C832C4">
            <w:pPr>
              <w:suppressAutoHyphens/>
              <w:contextualSpacing/>
              <w:rPr>
                <w:rFonts w:ascii="Arial Narrow" w:hAnsi="Arial Narrow"/>
                <w:sz w:val="20"/>
                <w:szCs w:val="20"/>
              </w:rPr>
            </w:pPr>
            <w:r>
              <w:rPr>
                <w:rFonts w:ascii="Arial Narrow" w:hAnsi="Arial Narrow"/>
                <w:sz w:val="20"/>
                <w:szCs w:val="20"/>
              </w:rPr>
              <w:t>Frontline Facility Staff notify facility infection control</w:t>
            </w:r>
          </w:p>
          <w:p w14:paraId="7E6D6A41" w14:textId="77777777" w:rsidR="00C832C4" w:rsidRDefault="00C832C4" w:rsidP="0091159A">
            <w:pPr>
              <w:suppressAutoHyphens/>
              <w:contextualSpacing/>
              <w:rPr>
                <w:rFonts w:ascii="Arial Narrow" w:hAnsi="Arial Narrow"/>
                <w:sz w:val="20"/>
                <w:szCs w:val="20"/>
              </w:rPr>
            </w:pPr>
          </w:p>
          <w:p w14:paraId="442B292E" w14:textId="77777777" w:rsidR="00C51F04" w:rsidRDefault="0091159A" w:rsidP="00C51F04">
            <w:pPr>
              <w:suppressAutoHyphens/>
              <w:contextualSpacing/>
              <w:rPr>
                <w:rFonts w:ascii="Arial Narrow" w:hAnsi="Arial Narrow"/>
                <w:sz w:val="20"/>
                <w:szCs w:val="20"/>
              </w:rPr>
            </w:pPr>
            <w:r w:rsidRPr="00563966">
              <w:rPr>
                <w:rFonts w:ascii="Arial Narrow" w:hAnsi="Arial Narrow"/>
                <w:sz w:val="20"/>
                <w:szCs w:val="20"/>
              </w:rPr>
              <w:t>Frontline Facility hospital leadership discusses the activation of staff and resources</w:t>
            </w:r>
            <w:r>
              <w:rPr>
                <w:rFonts w:ascii="Arial Narrow" w:hAnsi="Arial Narrow"/>
                <w:sz w:val="20"/>
                <w:szCs w:val="20"/>
              </w:rPr>
              <w:t xml:space="preserve"> for a suspected highly infectious disease patient</w:t>
            </w:r>
            <w:r w:rsidRPr="00563966">
              <w:rPr>
                <w:rFonts w:ascii="Arial Narrow" w:hAnsi="Arial Narrow"/>
                <w:sz w:val="20"/>
                <w:szCs w:val="20"/>
              </w:rPr>
              <w:t xml:space="preserve">. </w:t>
            </w:r>
            <w:r w:rsidR="00C51F04">
              <w:rPr>
                <w:rFonts w:ascii="Arial Narrow" w:hAnsi="Arial Narrow"/>
                <w:sz w:val="20"/>
                <w:szCs w:val="20"/>
              </w:rPr>
              <w:t xml:space="preserve"> Assessment made to determine if HICS is needed – does a command center need to be opened?  What levels are needed in the command center.</w:t>
            </w:r>
          </w:p>
          <w:p w14:paraId="628622AC" w14:textId="4BD4F797" w:rsidR="0091159A" w:rsidRPr="00563966" w:rsidRDefault="0091159A" w:rsidP="0091159A">
            <w:pPr>
              <w:suppressAutoHyphens/>
              <w:contextualSpacing/>
              <w:rPr>
                <w:rFonts w:ascii="Arial Narrow" w:hAnsi="Arial Narrow"/>
                <w:sz w:val="20"/>
                <w:szCs w:val="20"/>
              </w:rPr>
            </w:pPr>
          </w:p>
          <w:p w14:paraId="4EED0689" w14:textId="77777777" w:rsidR="0091159A" w:rsidRPr="00563966" w:rsidRDefault="0091159A" w:rsidP="0091159A">
            <w:pPr>
              <w:suppressAutoHyphens/>
              <w:contextualSpacing/>
              <w:rPr>
                <w:rFonts w:ascii="Arial Narrow" w:hAnsi="Arial Narrow"/>
                <w:sz w:val="20"/>
                <w:szCs w:val="20"/>
              </w:rPr>
            </w:pPr>
          </w:p>
          <w:p w14:paraId="5CCD329B" w14:textId="77777777" w:rsidR="0091159A" w:rsidRDefault="0091159A" w:rsidP="0091159A">
            <w:pPr>
              <w:suppressAutoHyphens/>
              <w:contextualSpacing/>
              <w:rPr>
                <w:rFonts w:ascii="Arial Narrow" w:hAnsi="Arial Narrow"/>
                <w:sz w:val="20"/>
                <w:szCs w:val="20"/>
              </w:rPr>
            </w:pPr>
          </w:p>
          <w:p w14:paraId="063CA3ED" w14:textId="3634C902" w:rsidR="000F6E88" w:rsidRPr="00563966" w:rsidRDefault="000F6E88" w:rsidP="0091159A">
            <w:pPr>
              <w:suppressAutoHyphens/>
              <w:contextualSpacing/>
              <w:rPr>
                <w:rFonts w:ascii="Arial Narrow" w:hAnsi="Arial Narrow"/>
                <w:sz w:val="20"/>
                <w:szCs w:val="20"/>
              </w:rPr>
            </w:pPr>
          </w:p>
        </w:tc>
      </w:tr>
      <w:tr w:rsidR="00AE32BF" w:rsidRPr="00563966" w14:paraId="3E4830B5"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35369E7B" w14:textId="3BDE4945" w:rsidR="00AE32BF" w:rsidRPr="00563966" w:rsidRDefault="00AE32BF" w:rsidP="00AE32BF">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0B6AAD41" w14:textId="77777777" w:rsidR="00AE32BF" w:rsidRPr="00563966" w:rsidRDefault="00AE32BF" w:rsidP="00AE32BF">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16853E8E" w14:textId="44DC0B39" w:rsidR="00AE32BF" w:rsidRPr="00563966" w:rsidRDefault="00AE32BF" w:rsidP="00AE32BF">
            <w:pPr>
              <w:suppressAutoHyphens/>
              <w:contextualSpacing/>
              <w:jc w:val="center"/>
              <w:rPr>
                <w:rFonts w:ascii="Arial Narrow" w:hAnsi="Arial Narrow"/>
                <w:sz w:val="20"/>
                <w:szCs w:val="20"/>
              </w:rPr>
            </w:pPr>
            <w:r>
              <w:rPr>
                <w:rFonts w:ascii="Arial Narrow" w:hAnsi="Arial Narrow"/>
                <w:sz w:val="20"/>
                <w:szCs w:val="20"/>
              </w:rPr>
              <w:t>00:55</w:t>
            </w:r>
          </w:p>
        </w:tc>
        <w:tc>
          <w:tcPr>
            <w:tcW w:w="4376" w:type="dxa"/>
            <w:tcBorders>
              <w:top w:val="nil"/>
              <w:left w:val="nil"/>
              <w:bottom w:val="single" w:sz="4" w:space="0" w:color="auto"/>
              <w:right w:val="single" w:sz="4" w:space="0" w:color="auto"/>
            </w:tcBorders>
            <w:shd w:val="clear" w:color="auto" w:fill="auto"/>
          </w:tcPr>
          <w:p w14:paraId="5EAB7EAB" w14:textId="77777777" w:rsidR="00AE32BF" w:rsidRPr="00563966" w:rsidRDefault="00AE32BF" w:rsidP="00AE32BF">
            <w:pPr>
              <w:suppressAutoHyphens/>
              <w:contextualSpacing/>
              <w:rPr>
                <w:rFonts w:ascii="Arial Narrow" w:hAnsi="Arial Narrow"/>
                <w:sz w:val="20"/>
                <w:szCs w:val="20"/>
              </w:rPr>
            </w:pPr>
          </w:p>
          <w:p w14:paraId="10BD79F2" w14:textId="74FC5A8D" w:rsidR="00AE32BF" w:rsidRDefault="00AE32BF" w:rsidP="00AE32BF">
            <w:pPr>
              <w:suppressAutoHyphens/>
              <w:contextualSpacing/>
              <w:rPr>
                <w:rFonts w:ascii="Arial Narrow" w:hAnsi="Arial Narrow"/>
                <w:sz w:val="20"/>
                <w:szCs w:val="20"/>
              </w:rPr>
            </w:pPr>
            <w:r>
              <w:rPr>
                <w:rFonts w:ascii="Arial Narrow" w:hAnsi="Arial Narrow"/>
                <w:sz w:val="20"/>
                <w:szCs w:val="20"/>
              </w:rPr>
              <w:t xml:space="preserve">Staff notifications </w:t>
            </w:r>
          </w:p>
          <w:p w14:paraId="6398CA46" w14:textId="77777777" w:rsidR="00AE32BF" w:rsidRPr="00A40A0E" w:rsidRDefault="00AE32BF" w:rsidP="00AE32BF">
            <w:pPr>
              <w:rPr>
                <w:rFonts w:ascii="Arial Narrow" w:hAnsi="Arial Narrow"/>
                <w:sz w:val="20"/>
                <w:szCs w:val="20"/>
              </w:rPr>
            </w:pPr>
          </w:p>
          <w:p w14:paraId="2237DF59" w14:textId="77777777" w:rsidR="00AE32BF" w:rsidRPr="00A40A0E" w:rsidRDefault="00AE32BF" w:rsidP="00AE32BF">
            <w:pPr>
              <w:rPr>
                <w:rFonts w:ascii="Arial Narrow" w:hAnsi="Arial Narrow"/>
                <w:sz w:val="20"/>
                <w:szCs w:val="20"/>
              </w:rPr>
            </w:pPr>
          </w:p>
          <w:p w14:paraId="53C24178" w14:textId="77777777" w:rsidR="00AE32BF" w:rsidRPr="00A40A0E" w:rsidRDefault="00AE32BF" w:rsidP="00AE32BF">
            <w:pPr>
              <w:rPr>
                <w:rFonts w:ascii="Arial Narrow" w:hAnsi="Arial Narrow"/>
                <w:sz w:val="20"/>
                <w:szCs w:val="20"/>
              </w:rPr>
            </w:pPr>
          </w:p>
          <w:p w14:paraId="352BE11A" w14:textId="77777777" w:rsidR="00AE32BF" w:rsidRPr="00A40A0E" w:rsidRDefault="00AE32BF" w:rsidP="00AE32BF">
            <w:pPr>
              <w:rPr>
                <w:rFonts w:ascii="Arial Narrow" w:hAnsi="Arial Narrow"/>
                <w:sz w:val="20"/>
                <w:szCs w:val="20"/>
              </w:rPr>
            </w:pPr>
          </w:p>
          <w:p w14:paraId="6D99AAE6" w14:textId="77777777" w:rsidR="00AE32BF" w:rsidRPr="00A40A0E" w:rsidRDefault="00AE32BF" w:rsidP="00AE32BF">
            <w:pPr>
              <w:rPr>
                <w:rFonts w:ascii="Arial Narrow" w:hAnsi="Arial Narrow"/>
                <w:sz w:val="20"/>
                <w:szCs w:val="20"/>
              </w:rPr>
            </w:pPr>
          </w:p>
          <w:p w14:paraId="5C492416" w14:textId="77777777" w:rsidR="00AE32BF" w:rsidRPr="00A40A0E" w:rsidRDefault="00AE32BF" w:rsidP="00AE32BF">
            <w:pPr>
              <w:rPr>
                <w:rFonts w:ascii="Arial Narrow" w:hAnsi="Arial Narrow"/>
                <w:sz w:val="20"/>
                <w:szCs w:val="20"/>
              </w:rPr>
            </w:pPr>
          </w:p>
          <w:p w14:paraId="75369E66" w14:textId="3B3E3377" w:rsidR="00AE32BF" w:rsidRPr="00A40A0E" w:rsidRDefault="00AE32BF" w:rsidP="00AE32BF">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2390B23A" w14:textId="77777777" w:rsidR="00AE32BF" w:rsidRPr="00563966" w:rsidRDefault="00AE32BF" w:rsidP="00AE32BF">
            <w:pPr>
              <w:suppressAutoHyphens/>
              <w:contextualSpacing/>
              <w:rPr>
                <w:rFonts w:ascii="Arial Narrow" w:hAnsi="Arial Narrow"/>
                <w:bCs/>
                <w:sz w:val="20"/>
                <w:szCs w:val="20"/>
              </w:rPr>
            </w:pPr>
          </w:p>
          <w:p w14:paraId="4FFC00C5" w14:textId="44EFCDB7" w:rsidR="00AE32BF" w:rsidRPr="00563966" w:rsidRDefault="00AE32BF"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3000BD49" w14:textId="77777777" w:rsidR="00AE32BF" w:rsidRPr="00563966" w:rsidRDefault="00AE32BF" w:rsidP="00AE32BF">
            <w:pPr>
              <w:suppressAutoHyphens/>
              <w:contextualSpacing/>
              <w:rPr>
                <w:rFonts w:ascii="Arial Narrow" w:hAnsi="Arial Narrow"/>
                <w:bCs/>
                <w:sz w:val="20"/>
                <w:szCs w:val="20"/>
              </w:rPr>
            </w:pPr>
          </w:p>
          <w:p w14:paraId="6C86C2DF" w14:textId="403C0FCF" w:rsidR="00AE32BF" w:rsidRPr="00563966" w:rsidRDefault="00AE32BF"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11B666D4" w14:textId="6702ABD4" w:rsidR="00AE32BF" w:rsidRPr="00563966" w:rsidRDefault="00AE32BF"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72180969" w14:textId="77777777" w:rsidR="00AE32BF" w:rsidRPr="00563966" w:rsidRDefault="00AE32BF" w:rsidP="00AE32BF">
            <w:pPr>
              <w:suppressAutoHyphens/>
              <w:contextualSpacing/>
              <w:rPr>
                <w:rFonts w:ascii="Arial Narrow" w:hAnsi="Arial Narrow"/>
                <w:sz w:val="20"/>
                <w:szCs w:val="20"/>
              </w:rPr>
            </w:pPr>
          </w:p>
          <w:p w14:paraId="189E2F8F" w14:textId="2D75F673"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Key personnel </w:t>
            </w:r>
            <w:r>
              <w:rPr>
                <w:rFonts w:ascii="Arial Narrow" w:hAnsi="Arial Narrow"/>
                <w:sz w:val="20"/>
                <w:szCs w:val="20"/>
              </w:rPr>
              <w:t xml:space="preserve">respond to the immediate need of the facility </w:t>
            </w:r>
          </w:p>
          <w:p w14:paraId="217C5ABE" w14:textId="3AB1F102" w:rsidR="00AE32BF" w:rsidRDefault="00AE32BF" w:rsidP="00AE32BF">
            <w:pPr>
              <w:suppressAutoHyphens/>
              <w:contextualSpacing/>
              <w:rPr>
                <w:rFonts w:ascii="Arial Narrow" w:hAnsi="Arial Narrow"/>
                <w:sz w:val="20"/>
                <w:szCs w:val="20"/>
              </w:rPr>
            </w:pPr>
          </w:p>
          <w:p w14:paraId="07934955" w14:textId="77777777" w:rsidR="00AE32BF" w:rsidRDefault="00AE32BF" w:rsidP="00AE32BF">
            <w:pPr>
              <w:suppressAutoHyphens/>
              <w:contextualSpacing/>
              <w:rPr>
                <w:rFonts w:ascii="Arial Narrow" w:hAnsi="Arial Narrow"/>
                <w:sz w:val="20"/>
                <w:szCs w:val="20"/>
              </w:rPr>
            </w:pPr>
          </w:p>
          <w:p w14:paraId="38710730" w14:textId="77777777" w:rsidR="00AE32BF" w:rsidRPr="00563966"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The Frontline Facility leadership anticipates the potential operational impact on the hospital, and risk communications internal and external, especially when an EMS transport unit arrives. </w:t>
            </w:r>
          </w:p>
          <w:p w14:paraId="1D937DA7" w14:textId="01774435" w:rsidR="00AE32BF" w:rsidRPr="00563966" w:rsidRDefault="00AE32BF" w:rsidP="00AE32BF">
            <w:pPr>
              <w:suppressAutoHyphens/>
              <w:contextualSpacing/>
              <w:rPr>
                <w:rFonts w:ascii="Arial Narrow" w:hAnsi="Arial Narrow"/>
                <w:sz w:val="20"/>
                <w:szCs w:val="20"/>
              </w:rPr>
            </w:pPr>
          </w:p>
        </w:tc>
      </w:tr>
      <w:tr w:rsidR="00AE32BF" w:rsidRPr="00563966" w14:paraId="123F73FA"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6CB3A7B4" w14:textId="59ADB860" w:rsidR="00AE32BF" w:rsidRPr="00D5647A" w:rsidRDefault="00AE32BF" w:rsidP="00AE32BF">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583AAE97" w14:textId="77777777" w:rsidR="00AE32BF" w:rsidRDefault="00AE32BF" w:rsidP="00AE32BF">
            <w:pPr>
              <w:suppressAutoHyphens/>
              <w:contextualSpacing/>
              <w:jc w:val="center"/>
              <w:rPr>
                <w:rFonts w:ascii="Arial Narrow" w:hAnsi="Arial Narrow"/>
                <w:b/>
                <w:bCs/>
                <w:sz w:val="20"/>
                <w:szCs w:val="20"/>
              </w:rPr>
            </w:pPr>
          </w:p>
          <w:p w14:paraId="43359F7F" w14:textId="5E48B08B" w:rsidR="00AE32BF" w:rsidRPr="00D5647A" w:rsidRDefault="00AE32BF" w:rsidP="00AE32BF">
            <w:pPr>
              <w:suppressAutoHyphens/>
              <w:contextualSpacing/>
              <w:jc w:val="center"/>
              <w:rPr>
                <w:rFonts w:ascii="Arial Narrow" w:hAnsi="Arial Narrow"/>
                <w:b/>
                <w:bCs/>
                <w:sz w:val="20"/>
                <w:szCs w:val="20"/>
              </w:rPr>
            </w:pPr>
            <w:r>
              <w:rPr>
                <w:rFonts w:ascii="Arial Narrow" w:hAnsi="Arial Narrow"/>
                <w:b/>
                <w:bCs/>
                <w:sz w:val="20"/>
                <w:szCs w:val="20"/>
              </w:rPr>
              <w:t>14 A.B.</w:t>
            </w:r>
          </w:p>
        </w:tc>
        <w:tc>
          <w:tcPr>
            <w:tcW w:w="946" w:type="dxa"/>
            <w:tcBorders>
              <w:top w:val="nil"/>
              <w:left w:val="nil"/>
              <w:bottom w:val="single" w:sz="4" w:space="0" w:color="auto"/>
              <w:right w:val="single" w:sz="4" w:space="0" w:color="auto"/>
            </w:tcBorders>
            <w:shd w:val="clear" w:color="auto" w:fill="auto"/>
          </w:tcPr>
          <w:p w14:paraId="7B34B5C2" w14:textId="5B7084C8" w:rsidR="00AE32BF" w:rsidRPr="00563966" w:rsidRDefault="00AE32BF" w:rsidP="00AE32BF">
            <w:pPr>
              <w:suppressAutoHyphens/>
              <w:contextualSpacing/>
              <w:rPr>
                <w:rFonts w:ascii="Arial Narrow" w:hAnsi="Arial Narrow"/>
                <w:sz w:val="20"/>
                <w:szCs w:val="20"/>
              </w:rPr>
            </w:pPr>
            <w:r>
              <w:rPr>
                <w:rFonts w:ascii="Arial Narrow" w:hAnsi="Arial Narrow"/>
                <w:sz w:val="20"/>
                <w:szCs w:val="20"/>
              </w:rPr>
              <w:t>01:10</w:t>
            </w:r>
          </w:p>
        </w:tc>
        <w:tc>
          <w:tcPr>
            <w:tcW w:w="4376" w:type="dxa"/>
            <w:tcBorders>
              <w:top w:val="nil"/>
              <w:left w:val="nil"/>
              <w:bottom w:val="single" w:sz="4" w:space="0" w:color="auto"/>
              <w:right w:val="single" w:sz="4" w:space="0" w:color="auto"/>
            </w:tcBorders>
            <w:shd w:val="clear" w:color="auto" w:fill="auto"/>
          </w:tcPr>
          <w:p w14:paraId="30355AC0" w14:textId="77777777" w:rsidR="00AE32BF" w:rsidRDefault="00AE32BF" w:rsidP="00AE32BF">
            <w:pPr>
              <w:suppressAutoHyphens/>
              <w:contextualSpacing/>
              <w:rPr>
                <w:rFonts w:ascii="Arial Narrow" w:hAnsi="Arial Narrow"/>
                <w:sz w:val="20"/>
                <w:szCs w:val="20"/>
              </w:rPr>
            </w:pPr>
          </w:p>
          <w:p w14:paraId="79788051" w14:textId="744257F5"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Frontline Facility </w:t>
            </w:r>
            <w:r w:rsidRPr="00563966">
              <w:rPr>
                <w:rFonts w:ascii="Arial Narrow" w:hAnsi="Arial Narrow"/>
                <w:bCs/>
                <w:sz w:val="20"/>
                <w:szCs w:val="20"/>
              </w:rPr>
              <w:t xml:space="preserve">notifies Public Health </w:t>
            </w:r>
            <w:r>
              <w:rPr>
                <w:rFonts w:ascii="Arial Narrow" w:hAnsi="Arial Narrow"/>
                <w:bCs/>
                <w:sz w:val="20"/>
                <w:szCs w:val="20"/>
              </w:rPr>
              <w:t>to ascertain risk.</w:t>
            </w:r>
          </w:p>
          <w:p w14:paraId="1EDF965E" w14:textId="77777777" w:rsidR="00AE32BF" w:rsidRPr="00A40A0E" w:rsidRDefault="00AE32BF" w:rsidP="00AE32BF">
            <w:pPr>
              <w:rPr>
                <w:rFonts w:ascii="Arial Narrow" w:hAnsi="Arial Narrow"/>
                <w:sz w:val="20"/>
                <w:szCs w:val="20"/>
              </w:rPr>
            </w:pPr>
          </w:p>
          <w:p w14:paraId="02986034" w14:textId="77777777" w:rsidR="00AE32BF" w:rsidRPr="00A40A0E" w:rsidRDefault="00AE32BF" w:rsidP="00AE32BF">
            <w:pPr>
              <w:rPr>
                <w:rFonts w:ascii="Arial Narrow" w:hAnsi="Arial Narrow"/>
                <w:sz w:val="20"/>
                <w:szCs w:val="20"/>
              </w:rPr>
            </w:pPr>
          </w:p>
          <w:p w14:paraId="2AAF6C61" w14:textId="77777777" w:rsidR="00AE32BF" w:rsidRPr="00A40A0E" w:rsidRDefault="00AE32BF" w:rsidP="00AE32BF">
            <w:pPr>
              <w:rPr>
                <w:rFonts w:ascii="Arial Narrow" w:hAnsi="Arial Narrow"/>
                <w:sz w:val="20"/>
                <w:szCs w:val="20"/>
              </w:rPr>
            </w:pPr>
          </w:p>
          <w:p w14:paraId="26DD95A4" w14:textId="77777777" w:rsidR="00AE32BF" w:rsidRPr="00A40A0E" w:rsidRDefault="00AE32BF" w:rsidP="00AE32BF">
            <w:pPr>
              <w:rPr>
                <w:rFonts w:ascii="Arial Narrow" w:hAnsi="Arial Narrow"/>
                <w:sz w:val="20"/>
                <w:szCs w:val="20"/>
              </w:rPr>
            </w:pPr>
          </w:p>
          <w:p w14:paraId="1DC27B3D" w14:textId="77777777" w:rsidR="00AE32BF" w:rsidRPr="00A40A0E" w:rsidRDefault="00AE32BF" w:rsidP="00AE32BF">
            <w:pPr>
              <w:rPr>
                <w:rFonts w:ascii="Arial Narrow" w:hAnsi="Arial Narrow"/>
                <w:sz w:val="20"/>
                <w:szCs w:val="20"/>
              </w:rPr>
            </w:pPr>
          </w:p>
          <w:p w14:paraId="48FE91A6" w14:textId="3949C5C9" w:rsidR="00AE32BF" w:rsidRPr="008212AE" w:rsidRDefault="00AE32BF" w:rsidP="00AE32BF">
            <w:pPr>
              <w:rPr>
                <w:rFonts w:ascii="Arial Narrow" w:hAnsi="Arial Narrow"/>
                <w:color w:val="FF0000"/>
                <w:sz w:val="20"/>
                <w:szCs w:val="20"/>
              </w:rPr>
            </w:pPr>
            <w:r>
              <w:rPr>
                <w:rFonts w:ascii="Arial Narrow" w:hAnsi="Arial Narrow"/>
                <w:color w:val="FF0000"/>
                <w:sz w:val="20"/>
                <w:szCs w:val="20"/>
              </w:rPr>
              <w:t xml:space="preserve">Exercise requirement – at least two individuals must don and doff full Ebola ready PPE. </w:t>
            </w:r>
          </w:p>
          <w:p w14:paraId="302DBF86" w14:textId="2E412ACE" w:rsidR="00AE32BF" w:rsidRPr="00563966" w:rsidRDefault="00AE32BF" w:rsidP="00AE32BF">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692679E0" w14:textId="77777777" w:rsidR="00AE32BF" w:rsidRPr="00563966" w:rsidRDefault="00AE32BF" w:rsidP="00AE32BF">
            <w:pPr>
              <w:suppressAutoHyphens/>
              <w:contextualSpacing/>
              <w:rPr>
                <w:rFonts w:ascii="Arial Narrow" w:hAnsi="Arial Narrow"/>
                <w:bCs/>
                <w:sz w:val="20"/>
                <w:szCs w:val="20"/>
              </w:rPr>
            </w:pPr>
          </w:p>
          <w:p w14:paraId="66194ED2" w14:textId="33963D68" w:rsidR="00AE32BF" w:rsidRPr="00563966" w:rsidRDefault="00AE32BF"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1D804298" w14:textId="77777777" w:rsidR="00AE32BF" w:rsidRPr="00563966" w:rsidRDefault="00AE32BF" w:rsidP="00AE32BF">
            <w:pPr>
              <w:suppressAutoHyphens/>
              <w:contextualSpacing/>
              <w:rPr>
                <w:rFonts w:ascii="Arial Narrow" w:hAnsi="Arial Narrow"/>
                <w:bCs/>
                <w:sz w:val="20"/>
                <w:szCs w:val="20"/>
              </w:rPr>
            </w:pPr>
          </w:p>
          <w:p w14:paraId="5C877A03" w14:textId="54400AE1" w:rsidR="00AE32BF" w:rsidRPr="00563966" w:rsidRDefault="00AE32BF"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73F1B1A4" w14:textId="4F8B6A27" w:rsidR="00AE32BF" w:rsidRPr="00563966" w:rsidRDefault="00AE32BF"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5460B927" w14:textId="77777777" w:rsidR="00AE32BF" w:rsidRPr="00563966" w:rsidRDefault="00AE32BF" w:rsidP="00AE32BF">
            <w:pPr>
              <w:suppressAutoHyphens/>
              <w:contextualSpacing/>
              <w:rPr>
                <w:rFonts w:ascii="Arial Narrow" w:hAnsi="Arial Narrow"/>
                <w:sz w:val="20"/>
                <w:szCs w:val="20"/>
              </w:rPr>
            </w:pPr>
          </w:p>
          <w:p w14:paraId="1DABF4DF" w14:textId="77777777" w:rsidR="00AE32BF" w:rsidRDefault="00AE32BF" w:rsidP="00AE32BF">
            <w:pPr>
              <w:suppressAutoHyphens/>
              <w:contextualSpacing/>
              <w:rPr>
                <w:rFonts w:ascii="Arial Narrow" w:hAnsi="Arial Narrow"/>
                <w:sz w:val="20"/>
                <w:szCs w:val="20"/>
              </w:rPr>
            </w:pPr>
            <w:r>
              <w:rPr>
                <w:rFonts w:ascii="Arial Narrow" w:hAnsi="Arial Narrow"/>
                <w:sz w:val="20"/>
                <w:szCs w:val="20"/>
              </w:rPr>
              <w:t xml:space="preserve">Frontline Facility staff promptly implement appropriate infection control measures including standard and droplet precautions </w:t>
            </w:r>
          </w:p>
          <w:p w14:paraId="68DDD179" w14:textId="77777777" w:rsidR="00AE32BF" w:rsidRDefault="00AE32BF" w:rsidP="00AE32BF">
            <w:pPr>
              <w:suppressAutoHyphens/>
              <w:contextualSpacing/>
              <w:rPr>
                <w:rFonts w:ascii="Arial Narrow" w:hAnsi="Arial Narrow"/>
                <w:sz w:val="20"/>
                <w:szCs w:val="20"/>
              </w:rPr>
            </w:pPr>
          </w:p>
          <w:p w14:paraId="20B9ED38" w14:textId="1E43D694" w:rsidR="00AE32BF" w:rsidRPr="001B007E" w:rsidRDefault="00AE32BF" w:rsidP="00AE32BF">
            <w:pPr>
              <w:suppressAutoHyphens/>
              <w:contextualSpacing/>
              <w:rPr>
                <w:rFonts w:ascii="Arial Narrow" w:hAnsi="Arial Narrow"/>
                <w:i/>
                <w:sz w:val="20"/>
                <w:szCs w:val="20"/>
              </w:rPr>
            </w:pPr>
            <w:r>
              <w:rPr>
                <w:rFonts w:ascii="Arial Narrow" w:hAnsi="Arial Narrow"/>
                <w:sz w:val="20"/>
                <w:szCs w:val="20"/>
              </w:rPr>
              <w:t xml:space="preserve">Frontline Facility staff promptly located </w:t>
            </w:r>
            <w:proofErr w:type="gramStart"/>
            <w:r>
              <w:rPr>
                <w:rFonts w:ascii="Arial Narrow" w:hAnsi="Arial Narrow"/>
                <w:sz w:val="20"/>
                <w:szCs w:val="20"/>
              </w:rPr>
              <w:t>and  don</w:t>
            </w:r>
            <w:proofErr w:type="gramEnd"/>
            <w:r>
              <w:rPr>
                <w:rFonts w:ascii="Arial Narrow" w:hAnsi="Arial Narrow"/>
                <w:sz w:val="20"/>
                <w:szCs w:val="20"/>
              </w:rPr>
              <w:t xml:space="preserve"> of personal protective equipment </w:t>
            </w:r>
            <w:r w:rsidRPr="001B007E">
              <w:rPr>
                <w:rFonts w:ascii="Arial Narrow" w:hAnsi="Arial Narrow"/>
                <w:i/>
                <w:sz w:val="20"/>
                <w:szCs w:val="20"/>
              </w:rPr>
              <w:t>(GOAL: within 10 minutes)</w:t>
            </w:r>
          </w:p>
          <w:p w14:paraId="40489EC6" w14:textId="77777777" w:rsidR="00AE32BF" w:rsidRDefault="00AE32BF" w:rsidP="00AE32BF">
            <w:pPr>
              <w:suppressAutoHyphens/>
              <w:contextualSpacing/>
              <w:rPr>
                <w:rFonts w:ascii="Arial Narrow" w:hAnsi="Arial Narrow"/>
                <w:sz w:val="20"/>
                <w:szCs w:val="20"/>
              </w:rPr>
            </w:pPr>
          </w:p>
          <w:p w14:paraId="3CFFF3F0" w14:textId="6A05264D"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Public health </w:t>
            </w:r>
            <w:r>
              <w:rPr>
                <w:rFonts w:ascii="Arial Narrow" w:hAnsi="Arial Narrow"/>
                <w:sz w:val="20"/>
                <w:szCs w:val="20"/>
              </w:rPr>
              <w:t xml:space="preserve">notified and </w:t>
            </w:r>
            <w:r w:rsidRPr="00563966">
              <w:rPr>
                <w:rFonts w:ascii="Arial Narrow" w:hAnsi="Arial Narrow"/>
                <w:sz w:val="20"/>
                <w:szCs w:val="20"/>
              </w:rPr>
              <w:t xml:space="preserve">coordinates with </w:t>
            </w:r>
            <w:r>
              <w:rPr>
                <w:rFonts w:ascii="Arial Narrow" w:hAnsi="Arial Narrow"/>
                <w:sz w:val="20"/>
                <w:szCs w:val="20"/>
              </w:rPr>
              <w:t>Frontline Facility staff</w:t>
            </w:r>
            <w:r w:rsidRPr="00563966">
              <w:rPr>
                <w:rFonts w:ascii="Arial Narrow" w:hAnsi="Arial Narrow"/>
                <w:sz w:val="20"/>
                <w:szCs w:val="20"/>
              </w:rPr>
              <w:t xml:space="preserve"> to determine</w:t>
            </w:r>
            <w:r>
              <w:rPr>
                <w:rFonts w:ascii="Arial Narrow" w:hAnsi="Arial Narrow"/>
                <w:sz w:val="20"/>
                <w:szCs w:val="20"/>
              </w:rPr>
              <w:t xml:space="preserve"> interaction and support of PUI </w:t>
            </w:r>
          </w:p>
          <w:p w14:paraId="66473E48" w14:textId="77777777" w:rsidR="00AE32BF" w:rsidRDefault="00AE32BF" w:rsidP="00AE32BF">
            <w:pPr>
              <w:suppressAutoHyphens/>
              <w:contextualSpacing/>
              <w:rPr>
                <w:rFonts w:ascii="Arial Narrow" w:hAnsi="Arial Narrow"/>
                <w:sz w:val="20"/>
                <w:szCs w:val="20"/>
              </w:rPr>
            </w:pPr>
          </w:p>
          <w:p w14:paraId="20968BF2" w14:textId="77777777" w:rsidR="00AE32BF" w:rsidRPr="00563966" w:rsidRDefault="00AE32BF" w:rsidP="00AE32BF">
            <w:pPr>
              <w:suppressAutoHyphens/>
              <w:contextualSpacing/>
              <w:rPr>
                <w:rFonts w:ascii="Arial Narrow" w:hAnsi="Arial Narrow"/>
                <w:sz w:val="20"/>
                <w:szCs w:val="20"/>
              </w:rPr>
            </w:pPr>
            <w:r w:rsidRPr="00563966">
              <w:rPr>
                <w:rFonts w:ascii="Arial Narrow" w:hAnsi="Arial Narrow"/>
                <w:sz w:val="20"/>
                <w:szCs w:val="20"/>
              </w:rPr>
              <w:t>Frontline Facility Staff and other individuals accomplish the activation process.</w:t>
            </w:r>
          </w:p>
          <w:p w14:paraId="17CE4427" w14:textId="77777777" w:rsidR="00AE32BF" w:rsidRPr="00563966" w:rsidRDefault="00AE32BF" w:rsidP="00AE32BF">
            <w:pPr>
              <w:suppressAutoHyphens/>
              <w:contextualSpacing/>
              <w:rPr>
                <w:rFonts w:ascii="Arial Narrow" w:hAnsi="Arial Narrow"/>
                <w:sz w:val="20"/>
                <w:szCs w:val="20"/>
              </w:rPr>
            </w:pPr>
          </w:p>
          <w:p w14:paraId="6A68A38C" w14:textId="77777777" w:rsidR="00AE32BF" w:rsidRPr="00563966" w:rsidRDefault="00AE32BF" w:rsidP="00AE32BF">
            <w:pPr>
              <w:suppressAutoHyphens/>
              <w:contextualSpacing/>
              <w:rPr>
                <w:rFonts w:ascii="Arial Narrow" w:hAnsi="Arial Narrow"/>
                <w:sz w:val="20"/>
                <w:szCs w:val="20"/>
              </w:rPr>
            </w:pPr>
          </w:p>
          <w:p w14:paraId="46A4149A" w14:textId="77777777" w:rsidR="00AE32BF" w:rsidRDefault="00AE32BF" w:rsidP="00AE32BF">
            <w:pPr>
              <w:suppressAutoHyphens/>
              <w:contextualSpacing/>
              <w:rPr>
                <w:rFonts w:ascii="Arial Narrow" w:hAnsi="Arial Narrow"/>
                <w:sz w:val="20"/>
                <w:szCs w:val="20"/>
              </w:rPr>
            </w:pPr>
          </w:p>
          <w:p w14:paraId="1A38DB3D" w14:textId="5FCDB643" w:rsidR="00AE32BF" w:rsidRPr="00563966" w:rsidRDefault="00AE32BF" w:rsidP="00AE32BF">
            <w:pPr>
              <w:suppressAutoHyphens/>
              <w:contextualSpacing/>
              <w:rPr>
                <w:rFonts w:ascii="Arial Narrow" w:hAnsi="Arial Narrow"/>
                <w:sz w:val="20"/>
                <w:szCs w:val="20"/>
              </w:rPr>
            </w:pPr>
          </w:p>
        </w:tc>
      </w:tr>
      <w:tr w:rsidR="00EE25FB" w:rsidRPr="00563966" w14:paraId="7B00B651"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72815CB4" w14:textId="77777777" w:rsidR="00EE25FB" w:rsidRPr="00563966" w:rsidRDefault="00EE25FB" w:rsidP="00EE25FB">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5F59915A" w14:textId="77777777" w:rsidR="00EE25FB" w:rsidRPr="00563966" w:rsidRDefault="00EE25FB" w:rsidP="00EE25FB">
            <w:pPr>
              <w:suppressAutoHyphens/>
              <w:contextualSpacing/>
              <w:jc w:val="center"/>
              <w:rPr>
                <w:rFonts w:ascii="Arial Narrow" w:hAnsi="Arial Narrow"/>
                <w:b/>
                <w:bCs/>
                <w:sz w:val="20"/>
                <w:szCs w:val="20"/>
              </w:rPr>
            </w:pPr>
          </w:p>
          <w:p w14:paraId="67CE5422" w14:textId="352B96E0" w:rsidR="00EE25FB" w:rsidRPr="00563966" w:rsidRDefault="00EE25FB" w:rsidP="00EE25FB">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717E882C" w14:textId="012107C6" w:rsidR="00EE25FB" w:rsidRPr="00563966" w:rsidRDefault="00AE32BF" w:rsidP="00EE25FB">
            <w:pPr>
              <w:suppressAutoHyphens/>
              <w:contextualSpacing/>
              <w:jc w:val="center"/>
              <w:rPr>
                <w:rFonts w:ascii="Arial Narrow" w:hAnsi="Arial Narrow"/>
                <w:sz w:val="20"/>
                <w:szCs w:val="20"/>
              </w:rPr>
            </w:pPr>
            <w:r>
              <w:rPr>
                <w:rFonts w:ascii="Arial Narrow" w:hAnsi="Arial Narrow"/>
                <w:sz w:val="20"/>
                <w:szCs w:val="20"/>
              </w:rPr>
              <w:t>01:15</w:t>
            </w:r>
          </w:p>
        </w:tc>
        <w:tc>
          <w:tcPr>
            <w:tcW w:w="4376" w:type="dxa"/>
            <w:tcBorders>
              <w:top w:val="nil"/>
              <w:left w:val="nil"/>
              <w:bottom w:val="single" w:sz="4" w:space="0" w:color="auto"/>
              <w:right w:val="single" w:sz="4" w:space="0" w:color="auto"/>
            </w:tcBorders>
            <w:shd w:val="clear" w:color="auto" w:fill="auto"/>
          </w:tcPr>
          <w:p w14:paraId="4B6A61DF" w14:textId="77777777" w:rsidR="00EE25FB" w:rsidRDefault="00EE25FB" w:rsidP="00EE25FB">
            <w:pPr>
              <w:tabs>
                <w:tab w:val="center" w:pos="4680"/>
                <w:tab w:val="right" w:pos="9360"/>
              </w:tabs>
              <w:suppressAutoHyphens/>
              <w:contextualSpacing/>
              <w:rPr>
                <w:rFonts w:ascii="Arial Narrow" w:hAnsi="Arial Narrow"/>
                <w:bCs/>
                <w:sz w:val="20"/>
                <w:szCs w:val="20"/>
              </w:rPr>
            </w:pPr>
          </w:p>
          <w:p w14:paraId="4B398B71" w14:textId="163496C8" w:rsidR="00EE25FB" w:rsidRDefault="00EE25FB" w:rsidP="00EE25FB">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Preliminary patient assessment begins.</w:t>
            </w:r>
          </w:p>
          <w:p w14:paraId="0F93DB51" w14:textId="77777777" w:rsidR="003A6A95" w:rsidRDefault="003A6A95" w:rsidP="00EE25FB">
            <w:pPr>
              <w:tabs>
                <w:tab w:val="center" w:pos="4680"/>
                <w:tab w:val="right" w:pos="9360"/>
              </w:tabs>
              <w:suppressAutoHyphens/>
              <w:contextualSpacing/>
              <w:rPr>
                <w:rFonts w:ascii="Arial Narrow" w:hAnsi="Arial Narrow"/>
                <w:bCs/>
                <w:sz w:val="20"/>
                <w:szCs w:val="20"/>
              </w:rPr>
            </w:pPr>
          </w:p>
          <w:p w14:paraId="365176FC" w14:textId="5C21ACC5" w:rsidR="003A6A95" w:rsidRDefault="003A6A95" w:rsidP="00EE25FB">
            <w:pPr>
              <w:tabs>
                <w:tab w:val="center" w:pos="4680"/>
                <w:tab w:val="right" w:pos="9360"/>
              </w:tabs>
              <w:suppressAutoHyphens/>
              <w:contextualSpacing/>
              <w:rPr>
                <w:rFonts w:ascii="Arial Narrow" w:hAnsi="Arial Narrow"/>
                <w:bCs/>
                <w:sz w:val="20"/>
                <w:szCs w:val="20"/>
              </w:rPr>
            </w:pPr>
            <w:r w:rsidRPr="003A6A95">
              <w:rPr>
                <w:rFonts w:ascii="Arial Narrow" w:hAnsi="Arial Narrow"/>
                <w:bCs/>
                <w:sz w:val="20"/>
                <w:szCs w:val="20"/>
                <w:highlight w:val="lightGray"/>
              </w:rPr>
              <w:t>[</w:t>
            </w:r>
            <w:r w:rsidR="00C17727">
              <w:rPr>
                <w:rFonts w:ascii="Arial Narrow" w:hAnsi="Arial Narrow"/>
                <w:bCs/>
                <w:sz w:val="20"/>
                <w:szCs w:val="20"/>
                <w:highlight w:val="lightGray"/>
              </w:rPr>
              <w:t>E</w:t>
            </w:r>
            <w:r w:rsidRPr="003A6A95">
              <w:rPr>
                <w:rFonts w:ascii="Arial Narrow" w:hAnsi="Arial Narrow"/>
                <w:bCs/>
                <w:sz w:val="20"/>
                <w:szCs w:val="20"/>
                <w:highlight w:val="lightGray"/>
              </w:rPr>
              <w:t>xample: physical exam, vital signs, clinical and diagnostic interventions]</w:t>
            </w:r>
          </w:p>
          <w:p w14:paraId="1E3AE870" w14:textId="26BB66A4" w:rsidR="00EE25FB" w:rsidRPr="00563966" w:rsidRDefault="00EE25FB" w:rsidP="00EE25FB">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54F3CC41" w14:textId="044EAC92" w:rsidR="00EE25FB" w:rsidRPr="00563966" w:rsidRDefault="00AC161D" w:rsidP="00EE25FB">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4D3EDD0F" w14:textId="77777777" w:rsidR="00EE25FB" w:rsidRPr="00563966" w:rsidRDefault="00EE25FB" w:rsidP="00EE25FB">
            <w:pPr>
              <w:suppressAutoHyphens/>
              <w:contextualSpacing/>
              <w:rPr>
                <w:rFonts w:ascii="Arial Narrow" w:hAnsi="Arial Narrow"/>
                <w:bCs/>
                <w:sz w:val="20"/>
                <w:szCs w:val="20"/>
              </w:rPr>
            </w:pPr>
          </w:p>
          <w:p w14:paraId="27EFC2F7" w14:textId="2E12E7CE" w:rsidR="00EE25FB" w:rsidRPr="00563966" w:rsidRDefault="00472AD6" w:rsidP="00EE25FB">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A8921BD" w14:textId="77777777" w:rsidR="00EE25FB" w:rsidRDefault="00EE25FB" w:rsidP="00EE25FB">
            <w:pPr>
              <w:suppressAutoHyphens/>
              <w:contextualSpacing/>
              <w:rPr>
                <w:rFonts w:ascii="Arial Narrow" w:hAnsi="Arial Narrow"/>
                <w:sz w:val="20"/>
                <w:szCs w:val="20"/>
              </w:rPr>
            </w:pPr>
          </w:p>
          <w:p w14:paraId="2A3167F7" w14:textId="23093300" w:rsidR="00EE25FB" w:rsidRDefault="00EE25FB" w:rsidP="00EE25FB">
            <w:pPr>
              <w:suppressAutoHyphens/>
              <w:contextualSpacing/>
              <w:rPr>
                <w:rFonts w:ascii="Arial Narrow" w:hAnsi="Arial Narrow"/>
                <w:sz w:val="20"/>
                <w:szCs w:val="20"/>
              </w:rPr>
            </w:pPr>
            <w:r>
              <w:rPr>
                <w:rFonts w:ascii="Arial Narrow" w:hAnsi="Arial Narrow"/>
                <w:sz w:val="20"/>
                <w:szCs w:val="20"/>
              </w:rPr>
              <w:t>Facility staff coordinate preliminary assessment with public health department</w:t>
            </w:r>
            <w:r w:rsidR="0086101D">
              <w:rPr>
                <w:rFonts w:ascii="Arial Narrow" w:hAnsi="Arial Narrow"/>
                <w:sz w:val="20"/>
                <w:szCs w:val="20"/>
              </w:rPr>
              <w:t xml:space="preserve"> by accessing resources available to answer any questions. (</w:t>
            </w:r>
            <w:hyperlink r:id="rId16" w:history="1">
              <w:r w:rsidR="0086101D" w:rsidRPr="00373D7A">
                <w:rPr>
                  <w:rStyle w:val="Hyperlink"/>
                  <w:rFonts w:ascii="Arial Narrow" w:hAnsi="Arial Narrow"/>
                  <w:sz w:val="20"/>
                  <w:szCs w:val="20"/>
                </w:rPr>
                <w:t>https://www.cdc.gov/vhf/ebola/clinicians/index.html</w:t>
              </w:r>
            </w:hyperlink>
            <w:r w:rsidR="0086101D">
              <w:rPr>
                <w:rFonts w:ascii="Arial Narrow" w:hAnsi="Arial Narrow"/>
                <w:sz w:val="20"/>
                <w:szCs w:val="20"/>
              </w:rPr>
              <w:t xml:space="preserve"> )</w:t>
            </w:r>
          </w:p>
          <w:p w14:paraId="5307A6C8" w14:textId="77777777" w:rsidR="00EE25FB" w:rsidRDefault="00EE25FB" w:rsidP="00EE25FB">
            <w:pPr>
              <w:suppressAutoHyphens/>
              <w:contextualSpacing/>
              <w:rPr>
                <w:rFonts w:ascii="Arial Narrow" w:hAnsi="Arial Narrow"/>
                <w:sz w:val="20"/>
                <w:szCs w:val="20"/>
              </w:rPr>
            </w:pPr>
          </w:p>
          <w:p w14:paraId="064F6F77" w14:textId="7F901DC0" w:rsidR="00EE25FB" w:rsidRDefault="00EE25FB" w:rsidP="00EE25FB">
            <w:pPr>
              <w:suppressAutoHyphens/>
              <w:contextualSpacing/>
              <w:rPr>
                <w:rFonts w:ascii="Arial Narrow" w:hAnsi="Arial Narrow"/>
                <w:sz w:val="20"/>
                <w:szCs w:val="20"/>
              </w:rPr>
            </w:pPr>
            <w:r w:rsidRPr="00563966">
              <w:rPr>
                <w:rFonts w:ascii="Arial Narrow" w:hAnsi="Arial Narrow"/>
                <w:sz w:val="20"/>
                <w:szCs w:val="20"/>
              </w:rPr>
              <w:t>Public health coordinates with</w:t>
            </w:r>
            <w:r>
              <w:rPr>
                <w:rFonts w:ascii="Arial Narrow" w:hAnsi="Arial Narrow"/>
                <w:sz w:val="20"/>
                <w:szCs w:val="20"/>
              </w:rPr>
              <w:t xml:space="preserve"> Frontline Facility, Assessment Hospital and EMS for patient transfer </w:t>
            </w:r>
          </w:p>
          <w:p w14:paraId="6796267D" w14:textId="77777777" w:rsidR="00EE25FB" w:rsidRDefault="00EE25FB" w:rsidP="00EE25FB">
            <w:pPr>
              <w:suppressAutoHyphens/>
              <w:contextualSpacing/>
              <w:rPr>
                <w:rFonts w:ascii="Arial Narrow" w:hAnsi="Arial Narrow"/>
                <w:sz w:val="20"/>
                <w:szCs w:val="20"/>
              </w:rPr>
            </w:pPr>
          </w:p>
          <w:p w14:paraId="505A7101" w14:textId="5C935F51" w:rsidR="00EE25FB" w:rsidRPr="00563966" w:rsidRDefault="00EE25FB" w:rsidP="00EE25FB">
            <w:pPr>
              <w:suppressAutoHyphens/>
              <w:contextualSpacing/>
              <w:rPr>
                <w:rFonts w:ascii="Arial Narrow" w:hAnsi="Arial Narrow"/>
                <w:sz w:val="20"/>
                <w:szCs w:val="20"/>
              </w:rPr>
            </w:pPr>
            <w:r w:rsidRPr="00563966">
              <w:rPr>
                <w:rFonts w:ascii="Arial Narrow" w:hAnsi="Arial Narrow"/>
                <w:sz w:val="20"/>
                <w:szCs w:val="20"/>
              </w:rPr>
              <w:t>EMS leadership notify appropriate transport personnel and disc</w:t>
            </w:r>
            <w:r>
              <w:rPr>
                <w:rFonts w:ascii="Arial Narrow" w:hAnsi="Arial Narrow"/>
                <w:sz w:val="20"/>
                <w:szCs w:val="20"/>
              </w:rPr>
              <w:t>usses their EVD transport plans</w:t>
            </w:r>
          </w:p>
          <w:p w14:paraId="787C3717" w14:textId="77777777" w:rsidR="00EE25FB" w:rsidRDefault="00EE25FB" w:rsidP="00EE25FB">
            <w:pPr>
              <w:suppressAutoHyphens/>
              <w:contextualSpacing/>
              <w:rPr>
                <w:rFonts w:ascii="Arial Narrow" w:hAnsi="Arial Narrow"/>
                <w:sz w:val="20"/>
                <w:szCs w:val="20"/>
              </w:rPr>
            </w:pPr>
          </w:p>
          <w:p w14:paraId="3417400B" w14:textId="79E03A81" w:rsidR="00EE25FB" w:rsidRPr="00563966" w:rsidRDefault="00EE25FB" w:rsidP="00EE25FB">
            <w:pPr>
              <w:suppressAutoHyphens/>
              <w:contextualSpacing/>
              <w:rPr>
                <w:rFonts w:ascii="Arial Narrow" w:hAnsi="Arial Narrow"/>
                <w:sz w:val="20"/>
                <w:szCs w:val="20"/>
              </w:rPr>
            </w:pPr>
          </w:p>
        </w:tc>
      </w:tr>
      <w:tr w:rsidR="00AC161D" w:rsidRPr="00563966" w14:paraId="2883B37B"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48F191C6" w14:textId="77777777" w:rsidR="00AC161D" w:rsidRPr="00563966" w:rsidRDefault="00AC161D" w:rsidP="00760D1A">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76724533" w14:textId="77777777" w:rsidR="00AC161D" w:rsidRPr="00563966" w:rsidRDefault="00AC161D" w:rsidP="00760D1A">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18D5A16D" w14:textId="3AD4128A" w:rsidR="00AC161D" w:rsidRDefault="00AE32BF" w:rsidP="00760D1A">
            <w:pPr>
              <w:suppressAutoHyphens/>
              <w:contextualSpacing/>
              <w:jc w:val="center"/>
              <w:rPr>
                <w:rFonts w:ascii="Arial Narrow" w:hAnsi="Arial Narrow"/>
                <w:sz w:val="20"/>
                <w:szCs w:val="20"/>
              </w:rPr>
            </w:pPr>
            <w:r>
              <w:rPr>
                <w:rFonts w:ascii="Arial Narrow" w:hAnsi="Arial Narrow"/>
                <w:sz w:val="20"/>
                <w:szCs w:val="20"/>
              </w:rPr>
              <w:t>01:20</w:t>
            </w:r>
          </w:p>
        </w:tc>
        <w:tc>
          <w:tcPr>
            <w:tcW w:w="4376" w:type="dxa"/>
            <w:tcBorders>
              <w:top w:val="nil"/>
              <w:left w:val="nil"/>
              <w:bottom w:val="single" w:sz="4" w:space="0" w:color="auto"/>
              <w:right w:val="single" w:sz="4" w:space="0" w:color="auto"/>
            </w:tcBorders>
            <w:shd w:val="clear" w:color="auto" w:fill="auto"/>
          </w:tcPr>
          <w:p w14:paraId="569E9BA7" w14:textId="3BD84A34" w:rsidR="00AC161D" w:rsidRDefault="00D36D3F" w:rsidP="000F1C23">
            <w:pPr>
              <w:suppressAutoHyphens/>
              <w:contextualSpacing/>
              <w:rPr>
                <w:rFonts w:ascii="Arial Narrow" w:hAnsi="Arial Narrow"/>
                <w:bCs/>
                <w:sz w:val="20"/>
                <w:szCs w:val="20"/>
              </w:rPr>
            </w:pPr>
            <w:r>
              <w:rPr>
                <w:rFonts w:ascii="Arial Narrow" w:hAnsi="Arial Narrow"/>
                <w:bCs/>
                <w:sz w:val="20"/>
                <w:szCs w:val="20"/>
              </w:rPr>
              <w:t>The local EMS agency states that transportation assets will be available in 6 hours to transport the patient to the treatment center.</w:t>
            </w:r>
          </w:p>
        </w:tc>
        <w:tc>
          <w:tcPr>
            <w:tcW w:w="1756" w:type="dxa"/>
            <w:tcBorders>
              <w:top w:val="nil"/>
              <w:left w:val="nil"/>
              <w:bottom w:val="single" w:sz="4" w:space="0" w:color="auto"/>
              <w:right w:val="single" w:sz="4" w:space="0" w:color="auto"/>
            </w:tcBorders>
            <w:shd w:val="clear" w:color="auto" w:fill="auto"/>
          </w:tcPr>
          <w:p w14:paraId="1DC63355" w14:textId="4BFE0E9D" w:rsidR="00AC161D" w:rsidRDefault="00D36D3F" w:rsidP="00760D1A">
            <w:pPr>
              <w:suppressAutoHyphens/>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57ABF94D" w14:textId="21B59FD2" w:rsidR="00AC161D" w:rsidRDefault="00D36D3F" w:rsidP="00760D1A">
            <w:pPr>
              <w:suppressAutoHyphens/>
              <w:contextualSpacing/>
              <w:rPr>
                <w:rFonts w:ascii="Arial Narrow" w:hAnsi="Arial Narrow"/>
                <w:bCs/>
                <w:sz w:val="20"/>
                <w:szCs w:val="20"/>
              </w:rPr>
            </w:pPr>
            <w:r>
              <w:rPr>
                <w:rFonts w:ascii="Arial Narrow" w:hAnsi="Arial Narrow"/>
                <w:bCs/>
                <w:sz w:val="20"/>
                <w:szCs w:val="20"/>
              </w:rPr>
              <w:t>To all players</w:t>
            </w:r>
          </w:p>
        </w:tc>
        <w:tc>
          <w:tcPr>
            <w:tcW w:w="3554" w:type="dxa"/>
            <w:tcBorders>
              <w:top w:val="nil"/>
              <w:left w:val="nil"/>
              <w:bottom w:val="single" w:sz="4" w:space="0" w:color="auto"/>
              <w:right w:val="single" w:sz="4" w:space="0" w:color="auto"/>
            </w:tcBorders>
            <w:shd w:val="clear" w:color="auto" w:fill="auto"/>
          </w:tcPr>
          <w:p w14:paraId="7B87EC5D" w14:textId="15934829" w:rsidR="00AC161D" w:rsidRDefault="00A15750" w:rsidP="00760D1A">
            <w:pPr>
              <w:suppressAutoHyphens/>
              <w:contextualSpacing/>
              <w:rPr>
                <w:rFonts w:ascii="Arial Narrow" w:hAnsi="Arial Narrow"/>
                <w:sz w:val="20"/>
                <w:szCs w:val="20"/>
              </w:rPr>
            </w:pPr>
            <w:r>
              <w:rPr>
                <w:rFonts w:ascii="Arial Narrow" w:hAnsi="Arial Narrow"/>
                <w:sz w:val="20"/>
                <w:szCs w:val="20"/>
              </w:rPr>
              <w:t xml:space="preserve">Facility continues to complete assessment of the patient. </w:t>
            </w:r>
          </w:p>
        </w:tc>
      </w:tr>
      <w:tr w:rsidR="00760D1A" w:rsidRPr="00563966" w14:paraId="345237AD"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026D1AE8" w14:textId="446E475F" w:rsidR="00760D1A" w:rsidRPr="00563966" w:rsidRDefault="00760D1A" w:rsidP="00760D1A">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378AB549" w14:textId="77777777" w:rsidR="00760D1A" w:rsidRPr="00563966" w:rsidRDefault="00760D1A" w:rsidP="00760D1A">
            <w:pPr>
              <w:suppressAutoHyphens/>
              <w:contextualSpacing/>
              <w:jc w:val="center"/>
              <w:rPr>
                <w:rFonts w:ascii="Arial Narrow" w:hAnsi="Arial Narrow"/>
                <w:b/>
                <w:bCs/>
                <w:sz w:val="20"/>
                <w:szCs w:val="20"/>
              </w:rPr>
            </w:pPr>
          </w:p>
          <w:p w14:paraId="609FECA4" w14:textId="1244047D" w:rsidR="00760D1A" w:rsidRPr="00563966" w:rsidRDefault="000F1C23" w:rsidP="00760D1A">
            <w:pPr>
              <w:suppressAutoHyphens/>
              <w:contextualSpacing/>
              <w:jc w:val="center"/>
              <w:rPr>
                <w:rFonts w:ascii="Arial Narrow" w:hAnsi="Arial Narrow"/>
                <w:b/>
                <w:bCs/>
                <w:sz w:val="20"/>
                <w:szCs w:val="20"/>
              </w:rPr>
            </w:pPr>
            <w:r>
              <w:rPr>
                <w:rFonts w:ascii="Arial Narrow" w:hAnsi="Arial Narrow"/>
                <w:b/>
                <w:bCs/>
                <w:sz w:val="20"/>
                <w:szCs w:val="20"/>
              </w:rPr>
              <w:t>16 A.C.</w:t>
            </w:r>
          </w:p>
        </w:tc>
        <w:tc>
          <w:tcPr>
            <w:tcW w:w="946" w:type="dxa"/>
            <w:tcBorders>
              <w:top w:val="nil"/>
              <w:left w:val="nil"/>
              <w:bottom w:val="single" w:sz="4" w:space="0" w:color="auto"/>
              <w:right w:val="single" w:sz="4" w:space="0" w:color="auto"/>
            </w:tcBorders>
            <w:shd w:val="clear" w:color="auto" w:fill="auto"/>
          </w:tcPr>
          <w:p w14:paraId="72463C25" w14:textId="6043BCA6" w:rsidR="005E2E65" w:rsidRPr="00563966" w:rsidRDefault="00AE32BF" w:rsidP="00760D1A">
            <w:pPr>
              <w:suppressAutoHyphens/>
              <w:contextualSpacing/>
              <w:jc w:val="center"/>
              <w:rPr>
                <w:rFonts w:ascii="Arial Narrow" w:hAnsi="Arial Narrow"/>
                <w:sz w:val="20"/>
                <w:szCs w:val="20"/>
              </w:rPr>
            </w:pPr>
            <w:r>
              <w:rPr>
                <w:rFonts w:ascii="Arial Narrow" w:hAnsi="Arial Narrow"/>
                <w:sz w:val="20"/>
                <w:szCs w:val="20"/>
              </w:rPr>
              <w:t>01:30</w:t>
            </w:r>
          </w:p>
        </w:tc>
        <w:tc>
          <w:tcPr>
            <w:tcW w:w="4376" w:type="dxa"/>
            <w:tcBorders>
              <w:top w:val="nil"/>
              <w:left w:val="nil"/>
              <w:bottom w:val="single" w:sz="4" w:space="0" w:color="auto"/>
              <w:right w:val="single" w:sz="4" w:space="0" w:color="auto"/>
            </w:tcBorders>
            <w:shd w:val="clear" w:color="auto" w:fill="auto"/>
          </w:tcPr>
          <w:p w14:paraId="3091603A" w14:textId="77777777" w:rsidR="00106CB8" w:rsidRDefault="00106CB8" w:rsidP="000F1C23">
            <w:pPr>
              <w:suppressAutoHyphens/>
              <w:contextualSpacing/>
              <w:rPr>
                <w:rFonts w:ascii="Arial Narrow" w:hAnsi="Arial Narrow"/>
                <w:bCs/>
                <w:sz w:val="20"/>
                <w:szCs w:val="20"/>
              </w:rPr>
            </w:pPr>
          </w:p>
          <w:p w14:paraId="0B7E5F37" w14:textId="5D484DE3" w:rsidR="00760D1A" w:rsidRPr="00563966" w:rsidRDefault="000F1C23" w:rsidP="000F1C23">
            <w:pPr>
              <w:suppressAutoHyphens/>
              <w:contextualSpacing/>
              <w:rPr>
                <w:rFonts w:ascii="Arial Narrow" w:hAnsi="Arial Narrow"/>
                <w:bCs/>
                <w:sz w:val="20"/>
                <w:szCs w:val="20"/>
              </w:rPr>
            </w:pPr>
            <w:r>
              <w:rPr>
                <w:rFonts w:ascii="Arial Narrow" w:hAnsi="Arial Narrow"/>
                <w:bCs/>
                <w:sz w:val="20"/>
                <w:szCs w:val="20"/>
              </w:rPr>
              <w:t>Just-in-Time Training to Frontline Facility personnel</w:t>
            </w:r>
            <w:r w:rsidR="00A15750">
              <w:rPr>
                <w:rFonts w:ascii="Arial Narrow" w:hAnsi="Arial Narrow"/>
                <w:bCs/>
                <w:sz w:val="20"/>
                <w:szCs w:val="20"/>
              </w:rPr>
              <w:t>.  Due to amount of time before the patient can be transferred out the facility will assess the ability of staffing to provide continued care.</w:t>
            </w:r>
            <w:r w:rsidR="008D5771">
              <w:rPr>
                <w:rFonts w:ascii="Arial Narrow" w:hAnsi="Arial Narrow"/>
                <w:bCs/>
                <w:sz w:val="20"/>
                <w:szCs w:val="20"/>
              </w:rPr>
              <w:t xml:space="preserve"> </w:t>
            </w:r>
          </w:p>
        </w:tc>
        <w:tc>
          <w:tcPr>
            <w:tcW w:w="1756" w:type="dxa"/>
            <w:tcBorders>
              <w:top w:val="nil"/>
              <w:left w:val="nil"/>
              <w:bottom w:val="single" w:sz="4" w:space="0" w:color="auto"/>
              <w:right w:val="single" w:sz="4" w:space="0" w:color="auto"/>
            </w:tcBorders>
            <w:shd w:val="clear" w:color="auto" w:fill="auto"/>
          </w:tcPr>
          <w:p w14:paraId="294E70F0" w14:textId="77777777" w:rsidR="00760D1A" w:rsidRDefault="00760D1A" w:rsidP="00760D1A">
            <w:pPr>
              <w:suppressAutoHyphens/>
              <w:contextualSpacing/>
              <w:rPr>
                <w:rFonts w:ascii="Arial Narrow" w:hAnsi="Arial Narrow"/>
                <w:bCs/>
                <w:sz w:val="20"/>
                <w:szCs w:val="20"/>
              </w:rPr>
            </w:pPr>
          </w:p>
          <w:p w14:paraId="0A17798E" w14:textId="29D88AF7" w:rsidR="00FB4012" w:rsidRPr="00563966" w:rsidRDefault="00A928C7" w:rsidP="00760D1A">
            <w:pPr>
              <w:suppressAutoHyphens/>
              <w:contextualSpacing/>
              <w:rPr>
                <w:rFonts w:ascii="Arial Narrow" w:hAnsi="Arial Narrow"/>
                <w:bCs/>
                <w:sz w:val="20"/>
                <w:szCs w:val="20"/>
              </w:rPr>
            </w:pPr>
            <w:r>
              <w:rPr>
                <w:rFonts w:ascii="Arial Narrow" w:hAnsi="Arial Narrow"/>
                <w:sz w:val="20"/>
                <w:szCs w:val="20"/>
              </w:rPr>
              <w:t>Facility</w:t>
            </w:r>
            <w:r w:rsidR="00472AD6">
              <w:rPr>
                <w:rFonts w:ascii="Arial Narrow" w:hAnsi="Arial Narrow"/>
                <w:sz w:val="20"/>
                <w:szCs w:val="20"/>
              </w:rPr>
              <w:t xml:space="preserve"> Controller</w:t>
            </w:r>
          </w:p>
        </w:tc>
        <w:tc>
          <w:tcPr>
            <w:tcW w:w="1530" w:type="dxa"/>
            <w:tcBorders>
              <w:top w:val="nil"/>
              <w:left w:val="nil"/>
              <w:bottom w:val="single" w:sz="4" w:space="0" w:color="auto"/>
              <w:right w:val="single" w:sz="4" w:space="0" w:color="auto"/>
            </w:tcBorders>
            <w:shd w:val="clear" w:color="auto" w:fill="auto"/>
          </w:tcPr>
          <w:p w14:paraId="21C97BD3" w14:textId="77777777" w:rsidR="00472AD6" w:rsidRDefault="00472AD6" w:rsidP="00760D1A">
            <w:pPr>
              <w:suppressAutoHyphens/>
              <w:contextualSpacing/>
              <w:rPr>
                <w:rFonts w:ascii="Arial Narrow" w:hAnsi="Arial Narrow"/>
                <w:bCs/>
                <w:sz w:val="20"/>
                <w:szCs w:val="20"/>
              </w:rPr>
            </w:pPr>
          </w:p>
          <w:p w14:paraId="419EF562" w14:textId="26538435" w:rsidR="00760D1A" w:rsidRPr="000F1C23" w:rsidRDefault="00472AD6" w:rsidP="00760D1A">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542561EB" w14:textId="77777777" w:rsidR="00106CB8" w:rsidRDefault="00106CB8" w:rsidP="00760D1A">
            <w:pPr>
              <w:suppressAutoHyphens/>
              <w:contextualSpacing/>
              <w:rPr>
                <w:rFonts w:ascii="Arial Narrow" w:hAnsi="Arial Narrow"/>
                <w:sz w:val="20"/>
                <w:szCs w:val="20"/>
              </w:rPr>
            </w:pPr>
          </w:p>
          <w:p w14:paraId="0E650166" w14:textId="3748D05E" w:rsidR="00760D1A" w:rsidRPr="000F1C23" w:rsidRDefault="000F1C23" w:rsidP="00760D1A">
            <w:pPr>
              <w:suppressAutoHyphens/>
              <w:contextualSpacing/>
              <w:rPr>
                <w:rFonts w:ascii="Arial Narrow" w:hAnsi="Arial Narrow"/>
                <w:sz w:val="20"/>
                <w:szCs w:val="20"/>
              </w:rPr>
            </w:pPr>
            <w:r w:rsidRPr="000F1C23">
              <w:rPr>
                <w:rFonts w:ascii="Arial Narrow" w:hAnsi="Arial Narrow"/>
                <w:sz w:val="20"/>
                <w:szCs w:val="20"/>
              </w:rPr>
              <w:t>Frontline Facility conducts appropriate just-in-time training (JIT) as needed</w:t>
            </w:r>
          </w:p>
          <w:p w14:paraId="2C70A2B8" w14:textId="77777777" w:rsidR="00911894" w:rsidRPr="000F1C23" w:rsidRDefault="00911894" w:rsidP="00760D1A">
            <w:pPr>
              <w:suppressAutoHyphens/>
              <w:contextualSpacing/>
              <w:rPr>
                <w:rFonts w:ascii="Arial Narrow" w:hAnsi="Arial Narrow"/>
                <w:sz w:val="20"/>
                <w:szCs w:val="20"/>
              </w:rPr>
            </w:pPr>
          </w:p>
          <w:p w14:paraId="0A387E4E" w14:textId="6D4C375F" w:rsidR="00760D1A" w:rsidRPr="000F1C23" w:rsidRDefault="00760D1A" w:rsidP="00E70CC5">
            <w:pPr>
              <w:suppressAutoHyphens/>
              <w:contextualSpacing/>
              <w:rPr>
                <w:rFonts w:ascii="Arial Narrow" w:hAnsi="Arial Narrow"/>
                <w:sz w:val="20"/>
                <w:szCs w:val="20"/>
              </w:rPr>
            </w:pPr>
          </w:p>
        </w:tc>
      </w:tr>
      <w:tr w:rsidR="00CD6EDA" w:rsidRPr="00563966" w14:paraId="4E589F55"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24F7C331"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50080831"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5F2F0E06" w14:textId="2D54A4CC" w:rsidR="00CD6EDA" w:rsidRPr="00563966" w:rsidRDefault="00CD6EDA" w:rsidP="00106CB8">
            <w:pPr>
              <w:suppressAutoHyphens/>
              <w:contextualSpacing/>
              <w:jc w:val="center"/>
              <w:rPr>
                <w:rFonts w:ascii="Arial Narrow" w:hAnsi="Arial Narrow"/>
                <w:sz w:val="20"/>
                <w:szCs w:val="20"/>
              </w:rPr>
            </w:pPr>
            <w:r>
              <w:rPr>
                <w:rFonts w:ascii="Arial Narrow" w:hAnsi="Arial Narrow"/>
                <w:sz w:val="20"/>
                <w:szCs w:val="20"/>
              </w:rPr>
              <w:t>02:00</w:t>
            </w:r>
          </w:p>
        </w:tc>
        <w:tc>
          <w:tcPr>
            <w:tcW w:w="4376" w:type="dxa"/>
            <w:tcBorders>
              <w:top w:val="single" w:sz="4" w:space="0" w:color="auto"/>
              <w:left w:val="nil"/>
              <w:bottom w:val="single" w:sz="4" w:space="0" w:color="auto"/>
              <w:right w:val="single" w:sz="4" w:space="0" w:color="auto"/>
            </w:tcBorders>
            <w:shd w:val="clear" w:color="auto" w:fill="auto"/>
          </w:tcPr>
          <w:p w14:paraId="2342EDF8" w14:textId="77777777" w:rsidR="00CD6EDA" w:rsidRPr="00563966" w:rsidRDefault="00CD6EDA" w:rsidP="00106CB8">
            <w:pPr>
              <w:tabs>
                <w:tab w:val="center" w:pos="4680"/>
                <w:tab w:val="right" w:pos="9360"/>
              </w:tabs>
              <w:suppressAutoHyphens/>
              <w:contextualSpacing/>
              <w:rPr>
                <w:rFonts w:ascii="Arial Narrow" w:hAnsi="Arial Narrow"/>
                <w:bCs/>
                <w:sz w:val="20"/>
                <w:szCs w:val="20"/>
              </w:rPr>
            </w:pPr>
          </w:p>
          <w:p w14:paraId="2B39EE4C" w14:textId="59AFFDFC" w:rsidR="00CD6EDA" w:rsidRPr="00563966" w:rsidRDefault="00CD6EDA" w:rsidP="00106CB8">
            <w:pPr>
              <w:tabs>
                <w:tab w:val="center" w:pos="4680"/>
                <w:tab w:val="right" w:pos="9360"/>
              </w:tabs>
              <w:suppressAutoHyphens/>
              <w:contextualSpacing/>
              <w:rPr>
                <w:rFonts w:ascii="Arial Narrow" w:hAnsi="Arial Narrow"/>
                <w:bCs/>
                <w:sz w:val="20"/>
                <w:szCs w:val="20"/>
              </w:rPr>
            </w:pPr>
            <w:r w:rsidRPr="00563966">
              <w:rPr>
                <w:rFonts w:ascii="Arial Narrow" w:hAnsi="Arial Narrow"/>
                <w:bCs/>
                <w:sz w:val="20"/>
                <w:szCs w:val="20"/>
              </w:rPr>
              <w:t xml:space="preserve">A patient related fluid spill occurs </w:t>
            </w:r>
            <w:r>
              <w:rPr>
                <w:rFonts w:ascii="Arial Narrow" w:hAnsi="Arial Narrow"/>
                <w:bCs/>
                <w:sz w:val="20"/>
                <w:szCs w:val="20"/>
              </w:rPr>
              <w:t>in isolation room</w:t>
            </w:r>
          </w:p>
        </w:tc>
        <w:tc>
          <w:tcPr>
            <w:tcW w:w="1756" w:type="dxa"/>
            <w:tcBorders>
              <w:top w:val="single" w:sz="4" w:space="0" w:color="auto"/>
              <w:left w:val="nil"/>
              <w:bottom w:val="single" w:sz="4" w:space="0" w:color="auto"/>
              <w:right w:val="single" w:sz="4" w:space="0" w:color="auto"/>
            </w:tcBorders>
            <w:shd w:val="clear" w:color="auto" w:fill="auto"/>
          </w:tcPr>
          <w:p w14:paraId="4FAFA3E8" w14:textId="77777777" w:rsidR="00CD6EDA" w:rsidRPr="00563966" w:rsidRDefault="00CD6EDA" w:rsidP="00106CB8">
            <w:pPr>
              <w:suppressAutoHyphens/>
              <w:contextualSpacing/>
              <w:rPr>
                <w:rFonts w:ascii="Arial Narrow" w:hAnsi="Arial Narrow"/>
                <w:sz w:val="20"/>
                <w:szCs w:val="20"/>
              </w:rPr>
            </w:pPr>
          </w:p>
          <w:p w14:paraId="6877A596" w14:textId="202FE2AF" w:rsidR="00CD6EDA" w:rsidRPr="00563966" w:rsidRDefault="00CD6EDA" w:rsidP="00106CB8">
            <w:pPr>
              <w:suppressAutoHyphens/>
              <w:contextualSpacing/>
              <w:rPr>
                <w:rFonts w:ascii="Arial Narrow" w:hAnsi="Arial Narrow"/>
                <w:sz w:val="20"/>
                <w:szCs w:val="20"/>
              </w:rPr>
            </w:pPr>
            <w:r>
              <w:rPr>
                <w:rFonts w:ascii="Arial Narrow" w:hAnsi="Arial Narrow"/>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68182086" w14:textId="77777777" w:rsidR="00CD6EDA" w:rsidRPr="00563966" w:rsidRDefault="00CD6EDA" w:rsidP="00106CB8">
            <w:pPr>
              <w:suppressAutoHyphens/>
              <w:contextualSpacing/>
              <w:rPr>
                <w:rFonts w:ascii="Arial Narrow" w:hAnsi="Arial Narrow"/>
                <w:bCs/>
                <w:sz w:val="20"/>
                <w:szCs w:val="20"/>
              </w:rPr>
            </w:pPr>
          </w:p>
          <w:p w14:paraId="51184C60" w14:textId="00A4A36E" w:rsidR="00CD6EDA" w:rsidRPr="00563966" w:rsidRDefault="00CD6EDA"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471E51E8" w14:textId="77777777" w:rsidR="00CD6EDA" w:rsidRDefault="00CD6EDA" w:rsidP="00106CB8">
            <w:pPr>
              <w:suppressAutoHyphens/>
              <w:contextualSpacing/>
              <w:rPr>
                <w:rFonts w:ascii="Arial Narrow" w:hAnsi="Arial Narrow"/>
                <w:sz w:val="20"/>
                <w:szCs w:val="20"/>
              </w:rPr>
            </w:pPr>
          </w:p>
          <w:p w14:paraId="2C36D365" w14:textId="71390BCB" w:rsidR="00CD6EDA" w:rsidRDefault="00CD6EDA" w:rsidP="00106CB8">
            <w:pPr>
              <w:suppressAutoHyphens/>
              <w:contextualSpacing/>
              <w:rPr>
                <w:rFonts w:ascii="Arial Narrow" w:hAnsi="Arial Narrow"/>
                <w:sz w:val="20"/>
                <w:szCs w:val="20"/>
              </w:rPr>
            </w:pPr>
            <w:r w:rsidRPr="00FB4012">
              <w:rPr>
                <w:rFonts w:ascii="Arial Narrow" w:hAnsi="Arial Narrow"/>
                <w:sz w:val="20"/>
                <w:szCs w:val="20"/>
              </w:rPr>
              <w:t xml:space="preserve">The logistics to contain and address the fluid spill are demonstrated. </w:t>
            </w:r>
            <w:r>
              <w:rPr>
                <w:rFonts w:ascii="Arial Narrow" w:hAnsi="Arial Narrow"/>
                <w:sz w:val="20"/>
                <w:szCs w:val="20"/>
              </w:rPr>
              <w:t xml:space="preserve">Discuss Ebola Waste Management – what is in your plan.  </w:t>
            </w:r>
          </w:p>
        </w:tc>
      </w:tr>
      <w:tr w:rsidR="00CD6EDA" w:rsidRPr="00563966" w14:paraId="546FC431"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71893D1C"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3486603C" w14:textId="77777777" w:rsidR="00CD6EDA" w:rsidRDefault="00CD6EDA" w:rsidP="00C64014">
            <w:pPr>
              <w:suppressAutoHyphens/>
              <w:contextualSpacing/>
              <w:jc w:val="center"/>
              <w:rPr>
                <w:rFonts w:ascii="Arial Narrow" w:hAnsi="Arial Narrow"/>
                <w:b/>
                <w:bCs/>
                <w:sz w:val="20"/>
                <w:szCs w:val="20"/>
              </w:rPr>
            </w:pPr>
          </w:p>
          <w:p w14:paraId="38FA6185" w14:textId="2226B072" w:rsidR="00CD6EDA" w:rsidRPr="00563966" w:rsidRDefault="00CD6EDA" w:rsidP="00106CB8">
            <w:pPr>
              <w:suppressAutoHyphens/>
              <w:contextualSpacing/>
              <w:jc w:val="center"/>
              <w:rPr>
                <w:rFonts w:ascii="Arial Narrow" w:hAnsi="Arial Narrow"/>
                <w:b/>
                <w:bCs/>
                <w:sz w:val="20"/>
                <w:szCs w:val="20"/>
              </w:rPr>
            </w:pPr>
            <w:r>
              <w:rPr>
                <w:rFonts w:ascii="Arial Narrow" w:hAnsi="Arial Narrow"/>
                <w:b/>
                <w:bCs/>
                <w:sz w:val="20"/>
                <w:szCs w:val="20"/>
              </w:rPr>
              <w:t>15 A.C.</w:t>
            </w:r>
          </w:p>
        </w:tc>
        <w:tc>
          <w:tcPr>
            <w:tcW w:w="946" w:type="dxa"/>
            <w:tcBorders>
              <w:top w:val="single" w:sz="4" w:space="0" w:color="auto"/>
              <w:left w:val="nil"/>
              <w:bottom w:val="single" w:sz="4" w:space="0" w:color="auto"/>
              <w:right w:val="single" w:sz="4" w:space="0" w:color="auto"/>
            </w:tcBorders>
            <w:shd w:val="clear" w:color="auto" w:fill="auto"/>
          </w:tcPr>
          <w:p w14:paraId="787BF904" w14:textId="414BC64D" w:rsidR="00CD6EDA" w:rsidRPr="00563966" w:rsidRDefault="00CD6EDA" w:rsidP="00106CB8">
            <w:pPr>
              <w:suppressAutoHyphens/>
              <w:contextualSpacing/>
              <w:jc w:val="center"/>
              <w:rPr>
                <w:rFonts w:ascii="Arial Narrow" w:hAnsi="Arial Narrow"/>
                <w:sz w:val="20"/>
                <w:szCs w:val="20"/>
              </w:rPr>
            </w:pPr>
            <w:r>
              <w:rPr>
                <w:rFonts w:ascii="Arial Narrow" w:hAnsi="Arial Narrow"/>
                <w:sz w:val="20"/>
                <w:szCs w:val="20"/>
              </w:rPr>
              <w:t>02:10</w:t>
            </w:r>
          </w:p>
        </w:tc>
        <w:tc>
          <w:tcPr>
            <w:tcW w:w="4376" w:type="dxa"/>
            <w:tcBorders>
              <w:top w:val="single" w:sz="4" w:space="0" w:color="auto"/>
              <w:left w:val="nil"/>
              <w:bottom w:val="single" w:sz="4" w:space="0" w:color="auto"/>
              <w:right w:val="single" w:sz="4" w:space="0" w:color="auto"/>
            </w:tcBorders>
            <w:shd w:val="clear" w:color="auto" w:fill="auto"/>
          </w:tcPr>
          <w:p w14:paraId="13035D5B" w14:textId="77777777" w:rsidR="00CD6EDA" w:rsidRDefault="00CD6EDA" w:rsidP="00C64014">
            <w:pPr>
              <w:suppressAutoHyphens/>
              <w:contextualSpacing/>
              <w:rPr>
                <w:rFonts w:ascii="Arial Narrow" w:hAnsi="Arial Narrow"/>
                <w:bCs/>
                <w:sz w:val="20"/>
                <w:szCs w:val="20"/>
              </w:rPr>
            </w:pPr>
          </w:p>
          <w:p w14:paraId="03211652" w14:textId="77777777" w:rsidR="00CD6EDA" w:rsidRDefault="00CD6EDA" w:rsidP="00C64014">
            <w:pPr>
              <w:suppressAutoHyphens/>
              <w:contextualSpacing/>
              <w:rPr>
                <w:rFonts w:ascii="Arial Narrow" w:hAnsi="Arial Narrow"/>
                <w:bCs/>
                <w:sz w:val="20"/>
                <w:szCs w:val="20"/>
              </w:rPr>
            </w:pPr>
            <w:r>
              <w:rPr>
                <w:rFonts w:ascii="Arial Narrow" w:hAnsi="Arial Narrow"/>
                <w:bCs/>
                <w:sz w:val="20"/>
                <w:szCs w:val="20"/>
              </w:rPr>
              <w:t>Staff has identified that there is a shortage of booties/gowns needed to care for the patient for 6 hours.</w:t>
            </w:r>
          </w:p>
          <w:p w14:paraId="470CF627" w14:textId="2927DD2B" w:rsidR="00CD6EDA" w:rsidRPr="00563966" w:rsidRDefault="00CD6EDA" w:rsidP="00106CB8">
            <w:pPr>
              <w:tabs>
                <w:tab w:val="center" w:pos="4680"/>
                <w:tab w:val="right" w:pos="9360"/>
              </w:tabs>
              <w:suppressAutoHyphens/>
              <w:contextualSpacing/>
              <w:rPr>
                <w:rFonts w:ascii="Arial Narrow" w:hAnsi="Arial Narrow"/>
                <w:bCs/>
                <w:sz w:val="20"/>
                <w:szCs w:val="20"/>
              </w:rPr>
            </w:pPr>
          </w:p>
        </w:tc>
        <w:tc>
          <w:tcPr>
            <w:tcW w:w="1756" w:type="dxa"/>
            <w:tcBorders>
              <w:top w:val="single" w:sz="4" w:space="0" w:color="auto"/>
              <w:left w:val="nil"/>
              <w:bottom w:val="single" w:sz="4" w:space="0" w:color="auto"/>
              <w:right w:val="single" w:sz="4" w:space="0" w:color="auto"/>
            </w:tcBorders>
            <w:shd w:val="clear" w:color="auto" w:fill="auto"/>
          </w:tcPr>
          <w:p w14:paraId="27620C5A" w14:textId="77777777" w:rsidR="00CD6EDA" w:rsidRPr="00563966" w:rsidRDefault="00CD6EDA" w:rsidP="00C64014">
            <w:pPr>
              <w:suppressAutoHyphens/>
              <w:contextualSpacing/>
              <w:rPr>
                <w:rFonts w:ascii="Arial Narrow" w:hAnsi="Arial Narrow"/>
                <w:sz w:val="20"/>
                <w:szCs w:val="20"/>
              </w:rPr>
            </w:pPr>
          </w:p>
          <w:p w14:paraId="574C1EFE" w14:textId="778093E3" w:rsidR="00CD6EDA" w:rsidRPr="00563966" w:rsidRDefault="00CD6EDA" w:rsidP="00106CB8">
            <w:pPr>
              <w:suppressAutoHyphens/>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AB66F57" w14:textId="77777777" w:rsidR="00CD6EDA" w:rsidRPr="00563966" w:rsidRDefault="00CD6EDA" w:rsidP="00C64014">
            <w:pPr>
              <w:suppressAutoHyphens/>
              <w:contextualSpacing/>
              <w:rPr>
                <w:rFonts w:ascii="Arial Narrow" w:hAnsi="Arial Narrow"/>
                <w:bCs/>
                <w:sz w:val="20"/>
                <w:szCs w:val="20"/>
              </w:rPr>
            </w:pPr>
          </w:p>
          <w:p w14:paraId="1E4DD489" w14:textId="63DA2A74" w:rsidR="00CD6EDA" w:rsidRPr="00563966" w:rsidRDefault="00CD6EDA"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439B99C7" w14:textId="77777777" w:rsidR="00CD6EDA" w:rsidRDefault="00CD6EDA" w:rsidP="00C64014">
            <w:pPr>
              <w:suppressAutoHyphens/>
              <w:contextualSpacing/>
              <w:rPr>
                <w:rFonts w:ascii="Arial Narrow" w:hAnsi="Arial Narrow"/>
                <w:sz w:val="20"/>
                <w:szCs w:val="20"/>
              </w:rPr>
            </w:pPr>
          </w:p>
          <w:p w14:paraId="436747E0" w14:textId="77777777" w:rsidR="00CD6EDA" w:rsidRDefault="00CD6EDA" w:rsidP="00C64014">
            <w:pPr>
              <w:suppressAutoHyphens/>
              <w:contextualSpacing/>
              <w:rPr>
                <w:rFonts w:ascii="Arial Narrow" w:hAnsi="Arial Narrow"/>
                <w:sz w:val="20"/>
                <w:szCs w:val="20"/>
              </w:rPr>
            </w:pPr>
            <w:r>
              <w:rPr>
                <w:rFonts w:ascii="Arial Narrow" w:hAnsi="Arial Narrow"/>
                <w:sz w:val="20"/>
                <w:szCs w:val="20"/>
              </w:rPr>
              <w:t xml:space="preserve">Facility identifies the need to reach out to the coalition for assistance in obtaining PPE assistance.  </w:t>
            </w:r>
          </w:p>
          <w:p w14:paraId="6C3D3B62" w14:textId="77777777" w:rsidR="00CD6EDA" w:rsidRDefault="00CD6EDA" w:rsidP="00C64014">
            <w:pPr>
              <w:suppressAutoHyphens/>
              <w:contextualSpacing/>
              <w:rPr>
                <w:rFonts w:ascii="Arial Narrow" w:hAnsi="Arial Narrow"/>
                <w:sz w:val="20"/>
                <w:szCs w:val="20"/>
              </w:rPr>
            </w:pPr>
          </w:p>
          <w:p w14:paraId="041C04BC" w14:textId="77777777" w:rsidR="00CD6EDA" w:rsidRDefault="00CD6EDA" w:rsidP="00C64014">
            <w:pPr>
              <w:suppressAutoHyphens/>
              <w:contextualSpacing/>
              <w:rPr>
                <w:rFonts w:ascii="Arial Narrow" w:hAnsi="Arial Narrow"/>
                <w:sz w:val="20"/>
                <w:szCs w:val="20"/>
              </w:rPr>
            </w:pPr>
            <w:r>
              <w:rPr>
                <w:rFonts w:ascii="Arial Narrow" w:hAnsi="Arial Narrow"/>
                <w:sz w:val="20"/>
                <w:szCs w:val="20"/>
              </w:rPr>
              <w:t>Facility receives information from their coalition on the quantity and location of PPE supply within 8 hours (via Email)</w:t>
            </w:r>
          </w:p>
          <w:p w14:paraId="2ADF5294" w14:textId="1D213512" w:rsidR="00CD6EDA" w:rsidRPr="00C924BD" w:rsidRDefault="00CD6EDA" w:rsidP="00C924BD">
            <w:pPr>
              <w:pStyle w:val="ListParagraph"/>
              <w:numPr>
                <w:ilvl w:val="0"/>
                <w:numId w:val="1"/>
              </w:numPr>
              <w:suppressAutoHyphens/>
              <w:rPr>
                <w:rFonts w:ascii="Arial Narrow" w:hAnsi="Arial Narrow"/>
                <w:sz w:val="20"/>
                <w:szCs w:val="20"/>
              </w:rPr>
            </w:pPr>
          </w:p>
        </w:tc>
      </w:tr>
      <w:tr w:rsidR="00CD6EDA" w:rsidRPr="00563966" w14:paraId="0F081E88"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3D934C1D"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41EE4397" w14:textId="77777777" w:rsidR="00CD6EDA" w:rsidRPr="00563966" w:rsidRDefault="00CD6EDA" w:rsidP="00106CB8">
            <w:pPr>
              <w:suppressAutoHyphens/>
              <w:contextualSpacing/>
              <w:jc w:val="center"/>
              <w:rPr>
                <w:rFonts w:ascii="Arial Narrow" w:hAnsi="Arial Narrow"/>
                <w:b/>
                <w:bCs/>
                <w:sz w:val="20"/>
                <w:szCs w:val="20"/>
              </w:rPr>
            </w:pPr>
          </w:p>
          <w:p w14:paraId="56DBC635" w14:textId="6A6658A5"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484FB8A5" w14:textId="611E28F3" w:rsidR="00CD6EDA" w:rsidRPr="00563966" w:rsidRDefault="00CD6EDA" w:rsidP="00106CB8">
            <w:pPr>
              <w:suppressAutoHyphens/>
              <w:contextualSpacing/>
              <w:jc w:val="center"/>
              <w:rPr>
                <w:rFonts w:ascii="Arial Narrow" w:hAnsi="Arial Narrow"/>
                <w:color w:val="auto"/>
                <w:sz w:val="20"/>
                <w:szCs w:val="20"/>
              </w:rPr>
            </w:pPr>
            <w:r>
              <w:rPr>
                <w:rFonts w:ascii="Arial Narrow" w:hAnsi="Arial Narrow"/>
                <w:color w:val="auto"/>
                <w:sz w:val="20"/>
                <w:szCs w:val="20"/>
              </w:rPr>
              <w:t>02:15</w:t>
            </w:r>
          </w:p>
        </w:tc>
        <w:tc>
          <w:tcPr>
            <w:tcW w:w="4376" w:type="dxa"/>
            <w:tcBorders>
              <w:top w:val="single" w:sz="4" w:space="0" w:color="auto"/>
              <w:left w:val="nil"/>
              <w:bottom w:val="single" w:sz="4" w:space="0" w:color="auto"/>
              <w:right w:val="single" w:sz="4" w:space="0" w:color="auto"/>
            </w:tcBorders>
            <w:shd w:val="clear" w:color="auto" w:fill="auto"/>
          </w:tcPr>
          <w:p w14:paraId="2BA88584" w14:textId="77777777" w:rsidR="00CD6EDA" w:rsidRDefault="00CD6EDA" w:rsidP="00106CB8">
            <w:pPr>
              <w:suppressAutoHyphens/>
              <w:spacing w:before="100" w:beforeAutospacing="1" w:after="100" w:afterAutospacing="1"/>
              <w:contextualSpacing/>
              <w:rPr>
                <w:rFonts w:ascii="Arial Narrow" w:hAnsi="Arial Narrow"/>
                <w:sz w:val="20"/>
                <w:szCs w:val="20"/>
              </w:rPr>
            </w:pPr>
            <w:r>
              <w:rPr>
                <w:rFonts w:ascii="Arial Narrow" w:hAnsi="Arial Narrow"/>
                <w:sz w:val="20"/>
                <w:szCs w:val="20"/>
              </w:rPr>
              <w:t>Public Health has requested the facility assist with obtaining information from the patient regarding travel and exposure.</w:t>
            </w:r>
          </w:p>
          <w:p w14:paraId="7B16E168" w14:textId="77777777" w:rsidR="00CD6EDA" w:rsidRDefault="00CD6EDA" w:rsidP="00C86A45">
            <w:pPr>
              <w:pStyle w:val="ListParagraph"/>
              <w:numPr>
                <w:ilvl w:val="0"/>
                <w:numId w:val="1"/>
              </w:numPr>
              <w:suppressAutoHyphens/>
              <w:spacing w:before="100" w:beforeAutospacing="1" w:after="100" w:afterAutospacing="1"/>
              <w:rPr>
                <w:rFonts w:ascii="Arial Narrow" w:hAnsi="Arial Narrow"/>
                <w:bCs/>
                <w:sz w:val="20"/>
                <w:szCs w:val="20"/>
              </w:rPr>
            </w:pPr>
            <w:r>
              <w:rPr>
                <w:rFonts w:ascii="Arial Narrow" w:hAnsi="Arial Narrow"/>
                <w:bCs/>
                <w:sz w:val="20"/>
                <w:szCs w:val="20"/>
              </w:rPr>
              <w:t>Need to know exact travel dates/flight information</w:t>
            </w:r>
          </w:p>
          <w:p w14:paraId="356B602B" w14:textId="37D2456C" w:rsidR="00CD6EDA" w:rsidRPr="00563966" w:rsidRDefault="00CD6EDA" w:rsidP="00106CB8">
            <w:pPr>
              <w:suppressAutoHyphens/>
              <w:contextualSpacing/>
              <w:rPr>
                <w:rFonts w:ascii="Arial Narrow" w:hAnsi="Arial Narrow"/>
                <w:bCs/>
                <w:sz w:val="20"/>
                <w:szCs w:val="20"/>
              </w:rPr>
            </w:pPr>
            <w:r>
              <w:rPr>
                <w:rFonts w:ascii="Arial Narrow" w:hAnsi="Arial Narrow"/>
                <w:bCs/>
                <w:sz w:val="20"/>
                <w:szCs w:val="20"/>
              </w:rPr>
              <w:t>Contact information</w:t>
            </w:r>
          </w:p>
        </w:tc>
        <w:tc>
          <w:tcPr>
            <w:tcW w:w="1756" w:type="dxa"/>
            <w:tcBorders>
              <w:top w:val="single" w:sz="4" w:space="0" w:color="auto"/>
              <w:left w:val="nil"/>
              <w:bottom w:val="single" w:sz="4" w:space="0" w:color="auto"/>
              <w:right w:val="single" w:sz="4" w:space="0" w:color="auto"/>
            </w:tcBorders>
            <w:shd w:val="clear" w:color="auto" w:fill="auto"/>
          </w:tcPr>
          <w:p w14:paraId="4F7CA244" w14:textId="77777777" w:rsidR="00CD6EDA" w:rsidRPr="00563966" w:rsidRDefault="00CD6EDA" w:rsidP="00106CB8">
            <w:pPr>
              <w:suppressAutoHyphens/>
              <w:contextualSpacing/>
              <w:rPr>
                <w:rFonts w:ascii="Arial Narrow" w:hAnsi="Arial Narrow"/>
                <w:bCs/>
                <w:sz w:val="20"/>
                <w:szCs w:val="20"/>
              </w:rPr>
            </w:pPr>
          </w:p>
          <w:p w14:paraId="73551D5F" w14:textId="7B69D999" w:rsidR="00CD6EDA" w:rsidRPr="00563966" w:rsidRDefault="00CD6EDA" w:rsidP="00106CB8">
            <w:pPr>
              <w:suppressAutoHyphens/>
              <w:contextualSpacing/>
              <w:rPr>
                <w:rFonts w:ascii="Arial Narrow" w:hAnsi="Arial Narrow"/>
                <w:sz w:val="20"/>
                <w:szCs w:val="20"/>
              </w:rPr>
            </w:pPr>
            <w:r>
              <w:rPr>
                <w:rFonts w:ascii="Arial Narrow" w:hAnsi="Arial Narrow"/>
                <w:bCs/>
                <w:sz w:val="20"/>
                <w:szCs w:val="20"/>
              </w:rPr>
              <w:t>Facility controller</w:t>
            </w:r>
            <w:r w:rsidRPr="00563966">
              <w:rPr>
                <w:rFonts w:ascii="Arial Narrow" w:hAnsi="Arial Narrow"/>
                <w:bCs/>
                <w:sz w:val="20"/>
                <w:szCs w:val="20"/>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404038F9" w14:textId="77777777" w:rsidR="00CD6EDA" w:rsidRPr="00563966" w:rsidRDefault="00CD6EDA" w:rsidP="00106CB8">
            <w:pPr>
              <w:suppressAutoHyphens/>
              <w:contextualSpacing/>
              <w:rPr>
                <w:rFonts w:ascii="Arial Narrow" w:hAnsi="Arial Narrow"/>
                <w:bCs/>
                <w:sz w:val="20"/>
                <w:szCs w:val="20"/>
              </w:rPr>
            </w:pPr>
          </w:p>
          <w:p w14:paraId="2354B7DB" w14:textId="7AD68CB5" w:rsidR="00CD6EDA" w:rsidRPr="00563966" w:rsidRDefault="00CD6EDA" w:rsidP="00FB4012">
            <w:pPr>
              <w:suppressAutoHyphens/>
              <w:contextualSpacing/>
              <w:rPr>
                <w:rFonts w:ascii="Arial Narrow" w:hAnsi="Arial Narrow"/>
                <w:bCs/>
                <w:color w:val="auto"/>
                <w:sz w:val="20"/>
                <w:szCs w:val="20"/>
              </w:rPr>
            </w:pPr>
            <w:r w:rsidRPr="00563966">
              <w:rPr>
                <w:rFonts w:ascii="Arial Narrow" w:hAnsi="Arial Narrow"/>
                <w:bCs/>
                <w:sz w:val="20"/>
                <w:szCs w:val="20"/>
              </w:rPr>
              <w:t xml:space="preserve">Distributed to appropriate players at </w:t>
            </w:r>
            <w:r w:rsidRPr="00563966">
              <w:rPr>
                <w:rFonts w:ascii="Arial Narrow" w:hAnsi="Arial Narrow"/>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3962756C" w14:textId="77777777" w:rsidR="00CD6EDA" w:rsidRPr="00563966" w:rsidRDefault="00CD6EDA" w:rsidP="00106CB8">
            <w:pPr>
              <w:suppressAutoHyphens/>
              <w:contextualSpacing/>
              <w:rPr>
                <w:rFonts w:ascii="Arial Narrow" w:hAnsi="Arial Narrow"/>
                <w:sz w:val="20"/>
                <w:szCs w:val="20"/>
              </w:rPr>
            </w:pPr>
          </w:p>
          <w:p w14:paraId="113F9325" w14:textId="77777777" w:rsidR="00CD6EDA" w:rsidRDefault="00CD6EDA" w:rsidP="00106CB8">
            <w:pPr>
              <w:suppressAutoHyphens/>
              <w:contextualSpacing/>
              <w:rPr>
                <w:rFonts w:ascii="Arial Narrow" w:hAnsi="Arial Narrow"/>
                <w:sz w:val="20"/>
                <w:szCs w:val="20"/>
              </w:rPr>
            </w:pPr>
            <w:r>
              <w:rPr>
                <w:rFonts w:ascii="Arial Narrow" w:hAnsi="Arial Narrow"/>
                <w:sz w:val="20"/>
                <w:szCs w:val="20"/>
              </w:rPr>
              <w:t>What information can be given to Public Health about this patient?</w:t>
            </w:r>
          </w:p>
          <w:p w14:paraId="4EFC9CED" w14:textId="77777777" w:rsidR="00CD6EDA" w:rsidRDefault="00CD6EDA" w:rsidP="00106CB8">
            <w:pPr>
              <w:suppressAutoHyphens/>
              <w:contextualSpacing/>
              <w:rPr>
                <w:rFonts w:ascii="Arial Narrow" w:hAnsi="Arial Narrow"/>
                <w:sz w:val="20"/>
                <w:szCs w:val="20"/>
              </w:rPr>
            </w:pPr>
          </w:p>
          <w:p w14:paraId="4C1D0990" w14:textId="77777777" w:rsidR="00CD6EDA" w:rsidRPr="00563966" w:rsidRDefault="00CD6EDA" w:rsidP="00106CB8">
            <w:pPr>
              <w:suppressAutoHyphens/>
              <w:contextualSpacing/>
              <w:rPr>
                <w:rFonts w:ascii="Arial Narrow" w:hAnsi="Arial Narrow"/>
                <w:sz w:val="20"/>
                <w:szCs w:val="20"/>
              </w:rPr>
            </w:pPr>
            <w:r>
              <w:rPr>
                <w:rFonts w:ascii="Arial Narrow" w:hAnsi="Arial Narrow"/>
                <w:sz w:val="20"/>
                <w:szCs w:val="20"/>
              </w:rPr>
              <w:t>Who can support the facility in its’ enquiries regarding HIPPA?</w:t>
            </w:r>
          </w:p>
          <w:p w14:paraId="041E073B" w14:textId="13E0FD4F" w:rsidR="00CD6EDA" w:rsidRPr="00FB4012" w:rsidRDefault="00CD6EDA" w:rsidP="00FB4012">
            <w:pPr>
              <w:suppressAutoHyphens/>
              <w:contextualSpacing/>
              <w:rPr>
                <w:rFonts w:ascii="Arial Narrow" w:hAnsi="Arial Narrow"/>
                <w:sz w:val="20"/>
                <w:szCs w:val="20"/>
              </w:rPr>
            </w:pPr>
          </w:p>
        </w:tc>
      </w:tr>
      <w:tr w:rsidR="00CD6EDA" w:rsidRPr="00563966" w14:paraId="64D9E322" w14:textId="77777777" w:rsidTr="001F7A62">
        <w:trPr>
          <w:cantSplit/>
          <w:trHeight w:val="872"/>
          <w:jc w:val="center"/>
        </w:trPr>
        <w:tc>
          <w:tcPr>
            <w:tcW w:w="1051" w:type="dxa"/>
            <w:tcBorders>
              <w:top w:val="single" w:sz="4" w:space="0" w:color="auto"/>
              <w:left w:val="single" w:sz="4" w:space="0" w:color="auto"/>
              <w:bottom w:val="single" w:sz="4" w:space="0" w:color="auto"/>
              <w:right w:val="single" w:sz="4" w:space="0" w:color="auto"/>
            </w:tcBorders>
          </w:tcPr>
          <w:p w14:paraId="512EAA4F" w14:textId="20E1845E" w:rsidR="00CD6EDA" w:rsidRPr="00563966" w:rsidRDefault="00CD6EDA" w:rsidP="00C64014">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2508822D" w14:textId="1104AE82" w:rsidR="00CD6EDA" w:rsidRPr="00563966" w:rsidRDefault="00CD6EDA" w:rsidP="00C64014">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62D45C46" w14:textId="77777777" w:rsidR="00CD6EDA" w:rsidRPr="00563966" w:rsidRDefault="00CD6EDA" w:rsidP="00106CB8">
            <w:pPr>
              <w:suppressAutoHyphens/>
              <w:spacing w:before="100" w:beforeAutospacing="1" w:after="100" w:afterAutospacing="1"/>
              <w:contextualSpacing/>
              <w:jc w:val="center"/>
              <w:rPr>
                <w:rFonts w:ascii="Arial Narrow" w:hAnsi="Arial Narrow"/>
                <w:sz w:val="20"/>
                <w:szCs w:val="20"/>
              </w:rPr>
            </w:pPr>
          </w:p>
          <w:p w14:paraId="5276C4C6" w14:textId="07E4C6DE" w:rsidR="00CD6EDA" w:rsidRPr="00563966" w:rsidRDefault="00CD6EDA" w:rsidP="00C64014">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02:30</w:t>
            </w:r>
          </w:p>
        </w:tc>
        <w:tc>
          <w:tcPr>
            <w:tcW w:w="4376" w:type="dxa"/>
            <w:tcBorders>
              <w:top w:val="single" w:sz="4" w:space="0" w:color="auto"/>
              <w:left w:val="nil"/>
              <w:bottom w:val="single" w:sz="4" w:space="0" w:color="auto"/>
              <w:right w:val="single" w:sz="4" w:space="0" w:color="auto"/>
            </w:tcBorders>
            <w:shd w:val="clear" w:color="auto" w:fill="auto"/>
          </w:tcPr>
          <w:p w14:paraId="6EADF987" w14:textId="77777777" w:rsidR="00CD6EDA" w:rsidRPr="00563966" w:rsidRDefault="00CD6EDA" w:rsidP="00106CB8">
            <w:pPr>
              <w:suppressAutoHyphens/>
              <w:contextualSpacing/>
              <w:rPr>
                <w:rFonts w:ascii="Arial Narrow" w:hAnsi="Arial Narrow"/>
                <w:bCs/>
                <w:sz w:val="20"/>
                <w:szCs w:val="20"/>
              </w:rPr>
            </w:pPr>
          </w:p>
          <w:p w14:paraId="3167C443" w14:textId="234AA9CE" w:rsidR="00CD6EDA" w:rsidRPr="00563966" w:rsidRDefault="00CD6EDA" w:rsidP="00C64014">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Family members of patient have arrived in the waiting area and are concerned about their family member.  Some of the family members were in Congo with the patient.</w:t>
            </w:r>
          </w:p>
        </w:tc>
        <w:tc>
          <w:tcPr>
            <w:tcW w:w="1756" w:type="dxa"/>
            <w:tcBorders>
              <w:top w:val="single" w:sz="4" w:space="0" w:color="auto"/>
              <w:left w:val="nil"/>
              <w:bottom w:val="single" w:sz="4" w:space="0" w:color="auto"/>
              <w:right w:val="single" w:sz="4" w:space="0" w:color="auto"/>
            </w:tcBorders>
            <w:shd w:val="clear" w:color="auto" w:fill="auto"/>
          </w:tcPr>
          <w:p w14:paraId="5DF3BE9C" w14:textId="77777777" w:rsidR="00CD6EDA" w:rsidRDefault="00CD6EDA" w:rsidP="00106CB8">
            <w:pPr>
              <w:suppressAutoHyphens/>
              <w:spacing w:before="100" w:beforeAutospacing="1" w:after="100" w:afterAutospacing="1"/>
              <w:contextualSpacing/>
              <w:rPr>
                <w:rFonts w:ascii="Arial Narrow" w:hAnsi="Arial Narrow"/>
                <w:bCs/>
                <w:sz w:val="20"/>
                <w:szCs w:val="20"/>
              </w:rPr>
            </w:pPr>
          </w:p>
          <w:p w14:paraId="74E0FA21" w14:textId="6AE45D49" w:rsidR="00CD6EDA" w:rsidRPr="00563966" w:rsidRDefault="00CD6EDA" w:rsidP="00C64014">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647A391D" w14:textId="77777777" w:rsidR="00CD6EDA" w:rsidRPr="00563966" w:rsidRDefault="00CD6EDA" w:rsidP="00106CB8">
            <w:pPr>
              <w:suppressAutoHyphens/>
              <w:contextualSpacing/>
              <w:rPr>
                <w:rFonts w:ascii="Arial Narrow" w:hAnsi="Arial Narrow"/>
                <w:bCs/>
                <w:sz w:val="20"/>
                <w:szCs w:val="20"/>
              </w:rPr>
            </w:pPr>
          </w:p>
          <w:p w14:paraId="75E8C23D" w14:textId="3FEE0053" w:rsidR="00CD6EDA" w:rsidRPr="00563966" w:rsidRDefault="00CD6EDA" w:rsidP="00C64014">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288F547C" w14:textId="77777777" w:rsidR="00CD6EDA" w:rsidRPr="00563966" w:rsidRDefault="00CD6EDA" w:rsidP="00106CB8">
            <w:pPr>
              <w:suppressAutoHyphens/>
              <w:contextualSpacing/>
              <w:rPr>
                <w:rFonts w:ascii="Arial Narrow" w:hAnsi="Arial Narrow"/>
                <w:sz w:val="20"/>
                <w:szCs w:val="20"/>
              </w:rPr>
            </w:pPr>
          </w:p>
          <w:p w14:paraId="1DA8D4D8" w14:textId="77777777" w:rsidR="00CD6EDA" w:rsidRPr="00563966" w:rsidRDefault="00CD6EDA" w:rsidP="00106CB8">
            <w:pPr>
              <w:suppressAutoHyphens/>
              <w:contextualSpacing/>
              <w:rPr>
                <w:rFonts w:ascii="Arial Narrow" w:hAnsi="Arial Narrow"/>
                <w:sz w:val="20"/>
                <w:szCs w:val="20"/>
              </w:rPr>
            </w:pPr>
            <w:r>
              <w:rPr>
                <w:rFonts w:ascii="Arial Narrow" w:hAnsi="Arial Narrow"/>
                <w:sz w:val="20"/>
                <w:szCs w:val="20"/>
              </w:rPr>
              <w:t>Facility identifies the appropriate way to isolate the family members from the rest of the patients in the waiting area.</w:t>
            </w:r>
          </w:p>
          <w:p w14:paraId="70FA13FE" w14:textId="77777777" w:rsidR="00CD6EDA" w:rsidRDefault="00CD6EDA" w:rsidP="00106CB8">
            <w:pPr>
              <w:suppressAutoHyphens/>
              <w:contextualSpacing/>
              <w:rPr>
                <w:rFonts w:ascii="Arial Narrow" w:hAnsi="Arial Narrow"/>
                <w:sz w:val="20"/>
                <w:szCs w:val="20"/>
              </w:rPr>
            </w:pPr>
          </w:p>
          <w:p w14:paraId="44DDF9F3" w14:textId="77777777" w:rsidR="00CD6EDA" w:rsidRPr="00563966" w:rsidRDefault="00CD6EDA" w:rsidP="00106CB8">
            <w:pPr>
              <w:suppressAutoHyphens/>
              <w:contextualSpacing/>
              <w:rPr>
                <w:rFonts w:ascii="Arial Narrow" w:hAnsi="Arial Narrow"/>
                <w:sz w:val="20"/>
                <w:szCs w:val="20"/>
              </w:rPr>
            </w:pPr>
            <w:r>
              <w:rPr>
                <w:rFonts w:ascii="Arial Narrow" w:hAnsi="Arial Narrow"/>
                <w:sz w:val="20"/>
                <w:szCs w:val="20"/>
              </w:rPr>
              <w:t>Who communicates with the family members?  Are they considered possible patients?  What PPE would be needed to communicate with the family?</w:t>
            </w:r>
          </w:p>
          <w:p w14:paraId="7D70A0E8" w14:textId="09BF8E62" w:rsidR="00CD6EDA" w:rsidRPr="00563966" w:rsidRDefault="00CD6EDA" w:rsidP="00C64014">
            <w:pPr>
              <w:suppressAutoHyphens/>
              <w:spacing w:before="100" w:beforeAutospacing="1" w:after="100" w:afterAutospacing="1"/>
              <w:contextualSpacing/>
              <w:rPr>
                <w:rFonts w:ascii="Arial Narrow" w:hAnsi="Arial Narrow"/>
                <w:sz w:val="20"/>
                <w:szCs w:val="20"/>
              </w:rPr>
            </w:pPr>
          </w:p>
        </w:tc>
      </w:tr>
      <w:tr w:rsidR="00CD6EDA" w:rsidRPr="00563966" w14:paraId="4FA70626"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48BA0ABB"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243A91F6" w14:textId="5BAE55A2"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5FE3EAA" w14:textId="04EA940F" w:rsidR="00CD6EDA" w:rsidRPr="00563966" w:rsidRDefault="00CD6EDA"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02:45</w:t>
            </w:r>
          </w:p>
        </w:tc>
        <w:tc>
          <w:tcPr>
            <w:tcW w:w="4376" w:type="dxa"/>
            <w:tcBorders>
              <w:top w:val="single" w:sz="4" w:space="0" w:color="auto"/>
              <w:left w:val="nil"/>
              <w:bottom w:val="single" w:sz="4" w:space="0" w:color="auto"/>
              <w:right w:val="single" w:sz="4" w:space="0" w:color="auto"/>
            </w:tcBorders>
            <w:shd w:val="clear" w:color="auto" w:fill="auto"/>
          </w:tcPr>
          <w:p w14:paraId="35B6F7B8" w14:textId="1F19327B" w:rsidR="00CD6EDA" w:rsidRPr="00C86A45" w:rsidRDefault="00CD6EDA" w:rsidP="00C86A45">
            <w:pPr>
              <w:pStyle w:val="ListParagraph"/>
              <w:numPr>
                <w:ilvl w:val="0"/>
                <w:numId w:val="1"/>
              </w:numPr>
              <w:suppressAutoHyphens/>
              <w:spacing w:before="100" w:beforeAutospacing="1" w:after="100" w:afterAutospacing="1"/>
              <w:rPr>
                <w:rFonts w:ascii="Arial Narrow" w:hAnsi="Arial Narrow"/>
                <w:bCs/>
                <w:sz w:val="20"/>
                <w:szCs w:val="20"/>
              </w:rPr>
            </w:pPr>
            <w:r>
              <w:rPr>
                <w:rFonts w:ascii="Arial Narrow" w:hAnsi="Arial Narrow"/>
                <w:bCs/>
                <w:sz w:val="20"/>
                <w:szCs w:val="20"/>
              </w:rPr>
              <w:t xml:space="preserve">Someone in the ED posted on Facebook that something weird is going on at the facility – they saw people walking around in ‘moon </w:t>
            </w:r>
            <w:proofErr w:type="gramStart"/>
            <w:r>
              <w:rPr>
                <w:rFonts w:ascii="Arial Narrow" w:hAnsi="Arial Narrow"/>
                <w:bCs/>
                <w:sz w:val="20"/>
                <w:szCs w:val="20"/>
              </w:rPr>
              <w:t>suits’</w:t>
            </w:r>
            <w:proofErr w:type="gramEnd"/>
            <w:r>
              <w:rPr>
                <w:rFonts w:ascii="Arial Narrow" w:hAnsi="Arial Narrow"/>
                <w:bCs/>
                <w:sz w:val="20"/>
                <w:szCs w:val="20"/>
              </w:rPr>
              <w:t>.  Post questions if ‘aliens’ have landed???</w:t>
            </w:r>
          </w:p>
        </w:tc>
        <w:tc>
          <w:tcPr>
            <w:tcW w:w="1756" w:type="dxa"/>
            <w:tcBorders>
              <w:top w:val="single" w:sz="4" w:space="0" w:color="auto"/>
              <w:left w:val="nil"/>
              <w:bottom w:val="single" w:sz="4" w:space="0" w:color="auto"/>
              <w:right w:val="single" w:sz="4" w:space="0" w:color="auto"/>
            </w:tcBorders>
            <w:shd w:val="clear" w:color="auto" w:fill="auto"/>
          </w:tcPr>
          <w:p w14:paraId="474A2057" w14:textId="66A21841" w:rsidR="00CD6EDA" w:rsidRPr="00563966" w:rsidRDefault="00CD6EDA"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01C782ED" w14:textId="79D5F77A" w:rsidR="00CD6EDA" w:rsidRPr="00563966" w:rsidRDefault="00CD6EDA"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2083F6F0" w14:textId="77777777" w:rsidR="00CD6EDA" w:rsidRDefault="00CD6EDA" w:rsidP="00106CB8">
            <w:pPr>
              <w:suppressAutoHyphens/>
              <w:contextualSpacing/>
              <w:rPr>
                <w:rFonts w:ascii="Arial Narrow" w:hAnsi="Arial Narrow"/>
                <w:sz w:val="20"/>
                <w:szCs w:val="20"/>
              </w:rPr>
            </w:pPr>
            <w:r>
              <w:rPr>
                <w:rFonts w:ascii="Arial Narrow" w:hAnsi="Arial Narrow"/>
                <w:sz w:val="20"/>
                <w:szCs w:val="20"/>
              </w:rPr>
              <w:t>Discuss who would take the lead in communications about this patient and what is the role of the health care facility PIO in a response.</w:t>
            </w:r>
          </w:p>
          <w:p w14:paraId="01A51328" w14:textId="77777777" w:rsidR="00CD6EDA" w:rsidRDefault="00CD6EDA" w:rsidP="00106CB8">
            <w:pPr>
              <w:suppressAutoHyphens/>
              <w:contextualSpacing/>
              <w:rPr>
                <w:rFonts w:ascii="Arial Narrow" w:hAnsi="Arial Narrow"/>
                <w:sz w:val="20"/>
                <w:szCs w:val="20"/>
              </w:rPr>
            </w:pPr>
          </w:p>
          <w:p w14:paraId="5DF65EFD" w14:textId="34DCA153" w:rsidR="00CD6EDA" w:rsidRPr="00563966" w:rsidRDefault="00CD6EDA" w:rsidP="00391F7C">
            <w:pPr>
              <w:suppressAutoHyphens/>
              <w:contextualSpacing/>
              <w:rPr>
                <w:rFonts w:ascii="Arial Narrow" w:hAnsi="Arial Narrow"/>
                <w:sz w:val="20"/>
                <w:szCs w:val="20"/>
              </w:rPr>
            </w:pPr>
            <w:r w:rsidRPr="008272BD">
              <w:rPr>
                <w:rFonts w:ascii="Arial Narrow" w:hAnsi="Arial Narrow"/>
                <w:color w:val="FF0000"/>
                <w:sz w:val="20"/>
                <w:szCs w:val="20"/>
              </w:rPr>
              <w:t xml:space="preserve">Have the hospital PIO draft a message for the facilities Facebook page to explain how the hospital “participates with the West Central Minnesota health care coalition in planning for/responding to events within the region.”  They will include a photo of the staff persons who are in their full PPE gear in the post.  </w:t>
            </w:r>
          </w:p>
        </w:tc>
      </w:tr>
      <w:tr w:rsidR="00CD6EDA" w:rsidRPr="00563966" w14:paraId="427C1023" w14:textId="77777777" w:rsidTr="00930746">
        <w:trPr>
          <w:cantSplit/>
          <w:trHeight w:val="2330"/>
          <w:jc w:val="center"/>
        </w:trPr>
        <w:tc>
          <w:tcPr>
            <w:tcW w:w="1051" w:type="dxa"/>
            <w:tcBorders>
              <w:top w:val="single" w:sz="4" w:space="0" w:color="auto"/>
              <w:left w:val="single" w:sz="4" w:space="0" w:color="auto"/>
              <w:bottom w:val="single" w:sz="4" w:space="0" w:color="auto"/>
              <w:right w:val="single" w:sz="4" w:space="0" w:color="auto"/>
            </w:tcBorders>
          </w:tcPr>
          <w:p w14:paraId="33A3DE58"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30959E93"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6F1479D" w14:textId="37051ECF" w:rsidR="00CD6EDA" w:rsidRPr="00563966" w:rsidRDefault="00CD6EDA"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03:00</w:t>
            </w:r>
          </w:p>
        </w:tc>
        <w:tc>
          <w:tcPr>
            <w:tcW w:w="4376" w:type="dxa"/>
            <w:tcBorders>
              <w:top w:val="single" w:sz="4" w:space="0" w:color="auto"/>
              <w:left w:val="nil"/>
              <w:bottom w:val="single" w:sz="4" w:space="0" w:color="auto"/>
              <w:right w:val="single" w:sz="4" w:space="0" w:color="auto"/>
            </w:tcBorders>
            <w:shd w:val="clear" w:color="auto" w:fill="auto"/>
          </w:tcPr>
          <w:p w14:paraId="2155468D" w14:textId="5A32E78B" w:rsidR="00CD6EDA" w:rsidRPr="00563966" w:rsidRDefault="00CD6EDA"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 xml:space="preserve">EMS have identified that they are 30 minutes away. </w:t>
            </w:r>
          </w:p>
        </w:tc>
        <w:tc>
          <w:tcPr>
            <w:tcW w:w="1756" w:type="dxa"/>
            <w:tcBorders>
              <w:top w:val="single" w:sz="4" w:space="0" w:color="auto"/>
              <w:left w:val="nil"/>
              <w:bottom w:val="single" w:sz="4" w:space="0" w:color="auto"/>
              <w:right w:val="single" w:sz="4" w:space="0" w:color="auto"/>
            </w:tcBorders>
            <w:shd w:val="clear" w:color="auto" w:fill="auto"/>
          </w:tcPr>
          <w:p w14:paraId="5F805415" w14:textId="364D42AC" w:rsidR="00CD6EDA" w:rsidRPr="00563966" w:rsidRDefault="00CD6EDA"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592680B2" w14:textId="1E21B561" w:rsidR="00CD6EDA" w:rsidRPr="00563966" w:rsidRDefault="00CD6EDA"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3524090D" w14:textId="0E38085B" w:rsidR="00CD6EDA" w:rsidRPr="00563966" w:rsidRDefault="00CD6EDA" w:rsidP="00106CB8">
            <w:pPr>
              <w:suppressAutoHyphens/>
              <w:spacing w:before="100" w:beforeAutospacing="1" w:after="100" w:afterAutospacing="1"/>
              <w:contextualSpacing/>
              <w:rPr>
                <w:rFonts w:ascii="Arial Narrow" w:hAnsi="Arial Narrow"/>
                <w:sz w:val="20"/>
                <w:szCs w:val="20"/>
              </w:rPr>
            </w:pPr>
            <w:r>
              <w:rPr>
                <w:rFonts w:ascii="Arial Narrow" w:hAnsi="Arial Narrow"/>
                <w:sz w:val="20"/>
                <w:szCs w:val="20"/>
              </w:rPr>
              <w:t>Facility will identify the route/measures necessary to transfer the patient to the EMS agency.  Discuss what types of PPE will be needed during the transport.</w:t>
            </w:r>
          </w:p>
        </w:tc>
      </w:tr>
      <w:tr w:rsidR="00CD6EDA" w:rsidRPr="00563966" w14:paraId="6DB0CDA5"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5C3BBFD7"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7B3B90F7"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37354938" w14:textId="5FB29908" w:rsidR="00CD6EDA" w:rsidRPr="00563966" w:rsidRDefault="00CD6EDA"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03:10</w:t>
            </w:r>
          </w:p>
        </w:tc>
        <w:tc>
          <w:tcPr>
            <w:tcW w:w="4376" w:type="dxa"/>
            <w:tcBorders>
              <w:top w:val="single" w:sz="4" w:space="0" w:color="auto"/>
              <w:left w:val="nil"/>
              <w:bottom w:val="single" w:sz="4" w:space="0" w:color="auto"/>
              <w:right w:val="single" w:sz="4" w:space="0" w:color="auto"/>
            </w:tcBorders>
            <w:shd w:val="clear" w:color="auto" w:fill="auto"/>
          </w:tcPr>
          <w:p w14:paraId="1246BBFE" w14:textId="2AB68880" w:rsidR="00CD6EDA" w:rsidRPr="00563966" w:rsidRDefault="00CD6EDA" w:rsidP="00106CB8">
            <w:pPr>
              <w:suppressAutoHyphens/>
              <w:contextualSpacing/>
              <w:rPr>
                <w:rFonts w:ascii="Arial Narrow" w:hAnsi="Arial Narrow"/>
                <w:bCs/>
                <w:sz w:val="20"/>
                <w:szCs w:val="20"/>
              </w:rPr>
            </w:pPr>
            <w:r>
              <w:rPr>
                <w:rFonts w:ascii="Arial Narrow" w:hAnsi="Arial Narrow"/>
                <w:bCs/>
                <w:sz w:val="20"/>
                <w:szCs w:val="20"/>
              </w:rPr>
              <w:t>Environmental services need to clean the patient exam room.</w:t>
            </w:r>
          </w:p>
        </w:tc>
        <w:tc>
          <w:tcPr>
            <w:tcW w:w="1756" w:type="dxa"/>
            <w:tcBorders>
              <w:top w:val="single" w:sz="4" w:space="0" w:color="auto"/>
              <w:left w:val="nil"/>
              <w:bottom w:val="single" w:sz="4" w:space="0" w:color="auto"/>
              <w:right w:val="single" w:sz="4" w:space="0" w:color="auto"/>
            </w:tcBorders>
            <w:shd w:val="clear" w:color="auto" w:fill="auto"/>
          </w:tcPr>
          <w:p w14:paraId="3EA6C029" w14:textId="7705150C" w:rsidR="00CD6EDA" w:rsidRDefault="00CD6EDA"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E26CA46" w14:textId="7E7A33F4" w:rsidR="00CD6EDA" w:rsidRPr="00563966" w:rsidRDefault="00CD6EDA"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512AB00D" w14:textId="681F42B2" w:rsidR="00CD6EDA" w:rsidRPr="00563966" w:rsidRDefault="00CD6EDA" w:rsidP="00106CB8">
            <w:pPr>
              <w:suppressAutoHyphens/>
              <w:contextualSpacing/>
              <w:rPr>
                <w:rFonts w:ascii="Arial Narrow" w:hAnsi="Arial Narrow"/>
                <w:sz w:val="20"/>
                <w:szCs w:val="20"/>
              </w:rPr>
            </w:pPr>
            <w:r>
              <w:rPr>
                <w:rFonts w:ascii="Arial Narrow" w:hAnsi="Arial Narrow"/>
                <w:sz w:val="20"/>
                <w:szCs w:val="20"/>
              </w:rPr>
              <w:t xml:space="preserve">The patient has been successfully transferred to the EMS transport.  The exam room must be cleaned.  Identify special measures that would be needed (if any) for cleaning this room.  What PPE does environmental services/housekeeping need to wear while cleaning this room?  </w:t>
            </w:r>
          </w:p>
        </w:tc>
      </w:tr>
      <w:tr w:rsidR="00CD6EDA" w:rsidRPr="00563966" w14:paraId="201C55BA"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25A5AAA6"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5F906B95"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427C25B2" w14:textId="6D3691E6" w:rsidR="00CD6EDA" w:rsidRDefault="00CD6EDA"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03:20</w:t>
            </w:r>
          </w:p>
        </w:tc>
        <w:tc>
          <w:tcPr>
            <w:tcW w:w="4376" w:type="dxa"/>
            <w:tcBorders>
              <w:top w:val="single" w:sz="4" w:space="0" w:color="auto"/>
              <w:left w:val="nil"/>
              <w:bottom w:val="single" w:sz="4" w:space="0" w:color="auto"/>
              <w:right w:val="single" w:sz="4" w:space="0" w:color="auto"/>
            </w:tcBorders>
            <w:shd w:val="clear" w:color="auto" w:fill="auto"/>
          </w:tcPr>
          <w:p w14:paraId="2FBEED17" w14:textId="3AC108A5" w:rsidR="00CD6EDA" w:rsidRDefault="00CD6EDA" w:rsidP="00106CB8">
            <w:pPr>
              <w:suppressAutoHyphens/>
              <w:contextualSpacing/>
              <w:rPr>
                <w:rFonts w:ascii="Arial Narrow" w:hAnsi="Arial Narrow"/>
                <w:bCs/>
                <w:sz w:val="20"/>
                <w:szCs w:val="20"/>
              </w:rPr>
            </w:pPr>
            <w:r>
              <w:rPr>
                <w:rFonts w:ascii="Arial Narrow" w:hAnsi="Arial Narrow"/>
                <w:bCs/>
                <w:sz w:val="20"/>
                <w:szCs w:val="20"/>
              </w:rPr>
              <w:t>Employees that cared for the patient have a lot of questions and concerns.</w:t>
            </w:r>
          </w:p>
        </w:tc>
        <w:tc>
          <w:tcPr>
            <w:tcW w:w="1756" w:type="dxa"/>
            <w:tcBorders>
              <w:top w:val="single" w:sz="4" w:space="0" w:color="auto"/>
              <w:left w:val="nil"/>
              <w:bottom w:val="single" w:sz="4" w:space="0" w:color="auto"/>
              <w:right w:val="single" w:sz="4" w:space="0" w:color="auto"/>
            </w:tcBorders>
            <w:shd w:val="clear" w:color="auto" w:fill="auto"/>
          </w:tcPr>
          <w:p w14:paraId="4A9A5383" w14:textId="29AA075A" w:rsidR="00CD6EDA" w:rsidRDefault="00CD6EDA"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D829F5C" w14:textId="537472B1" w:rsidR="00CD6EDA" w:rsidRPr="00563966" w:rsidRDefault="00CD6EDA" w:rsidP="00106CB8">
            <w:pPr>
              <w:suppressAutoHyphens/>
              <w:contextualSpacing/>
              <w:rPr>
                <w:rFonts w:ascii="Arial Narrow" w:hAnsi="Arial Narrow"/>
                <w:bCs/>
                <w:sz w:val="20"/>
                <w:szCs w:val="20"/>
              </w:rPr>
            </w:pPr>
            <w:r>
              <w:rPr>
                <w:rFonts w:ascii="Arial Narrow" w:hAnsi="Arial Narrow"/>
                <w:bCs/>
                <w:sz w:val="20"/>
                <w:szCs w:val="20"/>
              </w:rPr>
              <w:t>Distribute to appropriate players at the Facility</w:t>
            </w:r>
          </w:p>
        </w:tc>
        <w:tc>
          <w:tcPr>
            <w:tcW w:w="3554" w:type="dxa"/>
            <w:tcBorders>
              <w:top w:val="single" w:sz="4" w:space="0" w:color="auto"/>
              <w:left w:val="nil"/>
              <w:bottom w:val="single" w:sz="4" w:space="0" w:color="auto"/>
              <w:right w:val="single" w:sz="4" w:space="0" w:color="auto"/>
            </w:tcBorders>
            <w:shd w:val="clear" w:color="auto" w:fill="auto"/>
          </w:tcPr>
          <w:p w14:paraId="37284CF0" w14:textId="5C7FA107" w:rsidR="00CD6EDA" w:rsidRDefault="00CD6EDA" w:rsidP="00106CB8">
            <w:pPr>
              <w:suppressAutoHyphens/>
              <w:contextualSpacing/>
              <w:rPr>
                <w:rFonts w:ascii="Arial Narrow" w:hAnsi="Arial Narrow"/>
                <w:sz w:val="20"/>
                <w:szCs w:val="20"/>
              </w:rPr>
            </w:pPr>
            <w:r>
              <w:rPr>
                <w:rFonts w:ascii="Arial Narrow" w:hAnsi="Arial Narrow"/>
                <w:sz w:val="20"/>
                <w:szCs w:val="20"/>
              </w:rPr>
              <w:t>Identify what resources are available for the employees.  Discuss how you would work with impacted employees to alleviate their concerns regarding their physical health as well as deal with their mental health.</w:t>
            </w:r>
          </w:p>
        </w:tc>
      </w:tr>
      <w:tr w:rsidR="00CD6EDA" w:rsidRPr="00563966" w14:paraId="2E95D768"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726B0701"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0EF894CC"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1710B15" w14:textId="18764126" w:rsidR="00CD6EDA" w:rsidRDefault="00CD6EDA" w:rsidP="00106CB8">
            <w:pPr>
              <w:suppressAutoHyphens/>
              <w:spacing w:before="100" w:beforeAutospacing="1" w:after="100" w:afterAutospacing="1"/>
              <w:contextualSpacing/>
              <w:jc w:val="center"/>
              <w:rPr>
                <w:rFonts w:ascii="Arial Narrow" w:hAnsi="Arial Narrow"/>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14:paraId="18C30E95" w14:textId="4D678C18" w:rsidR="00CD6EDA" w:rsidRDefault="00CD6EDA" w:rsidP="00106CB8">
            <w:pPr>
              <w:suppressAutoHyphens/>
              <w:contextualSpacing/>
              <w:rPr>
                <w:rFonts w:ascii="Arial Narrow" w:hAnsi="Arial Narrow"/>
                <w:bCs/>
                <w:sz w:val="20"/>
                <w:szCs w:val="20"/>
              </w:rPr>
            </w:pPr>
          </w:p>
        </w:tc>
        <w:tc>
          <w:tcPr>
            <w:tcW w:w="1756" w:type="dxa"/>
            <w:tcBorders>
              <w:top w:val="single" w:sz="4" w:space="0" w:color="auto"/>
              <w:left w:val="nil"/>
              <w:bottom w:val="single" w:sz="4" w:space="0" w:color="auto"/>
              <w:right w:val="single" w:sz="4" w:space="0" w:color="auto"/>
            </w:tcBorders>
            <w:shd w:val="clear" w:color="auto" w:fill="auto"/>
          </w:tcPr>
          <w:p w14:paraId="0E13179D" w14:textId="1D57D3DD" w:rsidR="00CD6EDA" w:rsidRDefault="00CD6EDA" w:rsidP="00106CB8">
            <w:pPr>
              <w:suppressAutoHyphens/>
              <w:spacing w:before="100" w:beforeAutospacing="1" w:after="100" w:afterAutospacing="1"/>
              <w:contextualSpacing/>
              <w:rPr>
                <w:rFonts w:ascii="Arial Narrow" w:hAnsi="Arial Narrow"/>
                <w:bCs/>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14:paraId="0D7D9F54" w14:textId="321CFE62" w:rsidR="00CD6EDA" w:rsidRPr="00563966" w:rsidRDefault="00CD6EDA" w:rsidP="00106CB8">
            <w:pPr>
              <w:suppressAutoHyphens/>
              <w:contextualSpacing/>
              <w:rPr>
                <w:rFonts w:ascii="Arial Narrow" w:hAnsi="Arial Narrow"/>
                <w:bCs/>
                <w:sz w:val="20"/>
                <w:szCs w:val="20"/>
              </w:rPr>
            </w:pPr>
          </w:p>
        </w:tc>
        <w:tc>
          <w:tcPr>
            <w:tcW w:w="3554" w:type="dxa"/>
            <w:tcBorders>
              <w:top w:val="single" w:sz="4" w:space="0" w:color="auto"/>
              <w:left w:val="nil"/>
              <w:bottom w:val="single" w:sz="4" w:space="0" w:color="auto"/>
              <w:right w:val="single" w:sz="4" w:space="0" w:color="auto"/>
            </w:tcBorders>
            <w:shd w:val="clear" w:color="auto" w:fill="auto"/>
          </w:tcPr>
          <w:p w14:paraId="27562352" w14:textId="44B014DB" w:rsidR="00CD6EDA" w:rsidRDefault="00CD6EDA" w:rsidP="00106CB8">
            <w:pPr>
              <w:suppressAutoHyphens/>
              <w:contextualSpacing/>
              <w:rPr>
                <w:rFonts w:ascii="Arial Narrow" w:hAnsi="Arial Narrow"/>
                <w:sz w:val="20"/>
                <w:szCs w:val="20"/>
              </w:rPr>
            </w:pPr>
          </w:p>
        </w:tc>
      </w:tr>
      <w:tr w:rsidR="00CD6EDA" w:rsidRPr="00563966" w14:paraId="4E171800"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7CEFEF13" w14:textId="77777777" w:rsidR="00CD6EDA" w:rsidRPr="00563966" w:rsidRDefault="00CD6EDA"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1BB3B300" w14:textId="77777777" w:rsidR="00CD6EDA" w:rsidRPr="00563966" w:rsidRDefault="00CD6EDA"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57E6CDA8" w14:textId="7944EB23" w:rsidR="00CD6EDA" w:rsidRDefault="00CD6EDA" w:rsidP="00106CB8">
            <w:pPr>
              <w:suppressAutoHyphens/>
              <w:spacing w:before="100" w:beforeAutospacing="1" w:after="100" w:afterAutospacing="1"/>
              <w:contextualSpacing/>
              <w:jc w:val="center"/>
              <w:rPr>
                <w:rFonts w:ascii="Arial Narrow" w:hAnsi="Arial Narrow"/>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14:paraId="4C6C8AE2" w14:textId="116F6366" w:rsidR="00CD6EDA" w:rsidRDefault="00CD6EDA" w:rsidP="00106CB8">
            <w:pPr>
              <w:suppressAutoHyphens/>
              <w:contextualSpacing/>
              <w:rPr>
                <w:rFonts w:ascii="Arial Narrow" w:hAnsi="Arial Narrow"/>
                <w:bCs/>
                <w:sz w:val="20"/>
                <w:szCs w:val="20"/>
              </w:rPr>
            </w:pPr>
          </w:p>
        </w:tc>
        <w:tc>
          <w:tcPr>
            <w:tcW w:w="1756" w:type="dxa"/>
            <w:tcBorders>
              <w:top w:val="single" w:sz="4" w:space="0" w:color="auto"/>
              <w:left w:val="nil"/>
              <w:bottom w:val="single" w:sz="4" w:space="0" w:color="auto"/>
              <w:right w:val="single" w:sz="4" w:space="0" w:color="auto"/>
            </w:tcBorders>
            <w:shd w:val="clear" w:color="auto" w:fill="auto"/>
          </w:tcPr>
          <w:p w14:paraId="7B18ECAB" w14:textId="635D6819" w:rsidR="00CD6EDA" w:rsidRDefault="00CD6EDA" w:rsidP="00106CB8">
            <w:pPr>
              <w:suppressAutoHyphens/>
              <w:spacing w:before="100" w:beforeAutospacing="1" w:after="100" w:afterAutospacing="1"/>
              <w:contextualSpacing/>
              <w:rPr>
                <w:rFonts w:ascii="Arial Narrow" w:hAnsi="Arial Narrow"/>
                <w:bCs/>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14:paraId="063C63E5" w14:textId="2F2CC3B9" w:rsidR="00CD6EDA" w:rsidRPr="00563966" w:rsidRDefault="00CD6EDA" w:rsidP="00106CB8">
            <w:pPr>
              <w:suppressAutoHyphens/>
              <w:contextualSpacing/>
              <w:rPr>
                <w:rFonts w:ascii="Arial Narrow" w:hAnsi="Arial Narrow"/>
                <w:bCs/>
                <w:sz w:val="20"/>
                <w:szCs w:val="20"/>
              </w:rPr>
            </w:pPr>
          </w:p>
        </w:tc>
        <w:tc>
          <w:tcPr>
            <w:tcW w:w="3554" w:type="dxa"/>
            <w:tcBorders>
              <w:top w:val="single" w:sz="4" w:space="0" w:color="auto"/>
              <w:left w:val="nil"/>
              <w:bottom w:val="single" w:sz="4" w:space="0" w:color="auto"/>
              <w:right w:val="single" w:sz="4" w:space="0" w:color="auto"/>
            </w:tcBorders>
            <w:shd w:val="clear" w:color="auto" w:fill="auto"/>
          </w:tcPr>
          <w:p w14:paraId="55D100C3" w14:textId="0BAE0CC6" w:rsidR="00CD6EDA" w:rsidRDefault="00CD6EDA" w:rsidP="00106CB8">
            <w:pPr>
              <w:suppressAutoHyphens/>
              <w:contextualSpacing/>
              <w:rPr>
                <w:rFonts w:ascii="Arial Narrow" w:hAnsi="Arial Narrow"/>
                <w:sz w:val="20"/>
                <w:szCs w:val="20"/>
              </w:rPr>
            </w:pPr>
          </w:p>
        </w:tc>
      </w:tr>
    </w:tbl>
    <w:p w14:paraId="15EB7D20" w14:textId="77777777" w:rsidR="00B171D2" w:rsidRDefault="00B171D2" w:rsidP="00C5719E">
      <w:pPr>
        <w:contextualSpacing/>
      </w:pPr>
    </w:p>
    <w:sectPr w:rsidR="00B171D2" w:rsidSect="00786DE9">
      <w:footerReference w:type="even" r:id="rId17"/>
      <w:footerReference w:type="default" r:id="rId18"/>
      <w:type w:val="continuous"/>
      <w:pgSz w:w="15840" w:h="12240" w:orient="landscape"/>
      <w:pgMar w:top="1440" w:right="1440" w:bottom="1440" w:left="1440" w:header="0" w:footer="713"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2BCD" w14:textId="77777777" w:rsidR="00E7363A" w:rsidRDefault="00E7363A" w:rsidP="000C0C40">
      <w:r>
        <w:separator/>
      </w:r>
    </w:p>
  </w:endnote>
  <w:endnote w:type="continuationSeparator" w:id="0">
    <w:p w14:paraId="46983006" w14:textId="77777777" w:rsidR="00E7363A" w:rsidRDefault="00E7363A" w:rsidP="000C0C40">
      <w:r>
        <w:continuationSeparator/>
      </w:r>
    </w:p>
  </w:endnote>
  <w:endnote w:type="continuationNotice" w:id="1">
    <w:p w14:paraId="10A296B3" w14:textId="77777777" w:rsidR="00E7363A" w:rsidRDefault="00E7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F21D" w14:textId="60817D3F" w:rsidR="002605ED"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proofErr w:type="gramStart"/>
    <w:r>
      <w:rPr>
        <w:rFonts w:asciiTheme="minorHAnsi" w:eastAsiaTheme="minorHAnsi" w:hAnsiTheme="minorHAnsi"/>
        <w:b/>
        <w:color w:val="17365D"/>
        <w:szCs w:val="22"/>
      </w:rPr>
      <w:t xml:space="preserve">   </w:t>
    </w:r>
    <w:r w:rsidR="002605ED" w:rsidRPr="005A3469">
      <w:rPr>
        <w:rFonts w:asciiTheme="minorHAnsi" w:eastAsiaTheme="minorHAnsi" w:hAnsiTheme="minorHAnsi"/>
        <w:b/>
        <w:color w:val="17365D"/>
        <w:szCs w:val="22"/>
      </w:rPr>
      <w:t>[</w:t>
    </w:r>
    <w:proofErr w:type="gramEnd"/>
    <w:r w:rsidR="002605ED" w:rsidRPr="005A3469">
      <w:rPr>
        <w:rFonts w:asciiTheme="minorHAnsi" w:eastAsiaTheme="minorHAnsi" w:hAnsiTheme="minorHAnsi"/>
        <w:b/>
        <w:color w:val="17365D"/>
        <w:szCs w:val="22"/>
      </w:rPr>
      <w:t>Sponsor Organization]</w:t>
    </w:r>
  </w:p>
  <w:p w14:paraId="36F3321B" w14:textId="77777777"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sidR="00772DF6">
      <w:rPr>
        <w:rFonts w:asciiTheme="minorHAnsi" w:eastAsiaTheme="minorHAnsi" w:hAnsiTheme="minorHAnsi"/>
        <w:noProof/>
        <w:color w:val="17365D"/>
        <w:szCs w:val="22"/>
      </w:rPr>
      <w:t>2</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2AD5FB0B" w14:textId="1074E6D4" w:rsidR="002605ED"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002605ED" w:rsidRPr="005A3469">
      <w:rPr>
        <w:rFonts w:asciiTheme="minorHAnsi" w:eastAsiaTheme="minorHAnsi" w:hAnsiTheme="minorHAnsi"/>
        <w:b/>
        <w:smallCaps/>
        <w:color w:val="17365D"/>
        <w:szCs w:val="22"/>
      </w:rPr>
      <w:t>FOR OFFICIAL USE ONLY</w:t>
    </w:r>
  </w:p>
  <w:p w14:paraId="6829886B" w14:textId="579D8E74" w:rsidR="00E330D6" w:rsidRPr="00E330D6" w:rsidRDefault="002605ED"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0528" behindDoc="0" locked="0" layoutInCell="1" allowOverlap="1" wp14:anchorId="76AAA446" wp14:editId="59F75054">
              <wp:simplePos x="0" y="0"/>
              <wp:positionH relativeFrom="column">
                <wp:posOffset>-950976</wp:posOffset>
              </wp:positionH>
              <wp:positionV relativeFrom="page">
                <wp:posOffset>9729216</wp:posOffset>
              </wp:positionV>
              <wp:extent cx="7839456" cy="3308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5E222D76"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AA446" id="_x0000_t202" coordsize="21600,21600" o:spt="202" path="m,l,21600r21600,l21600,xe">
              <v:stroke joinstyle="miter"/>
              <v:path gradientshapeok="t" o:connecttype="rect"/>
            </v:shapetype>
            <v:shape id="Text Box 1" o:spid="_x0000_s1029" type="#_x0000_t202" style="position:absolute;left:0;text-align:left;margin-left:-74.9pt;margin-top:766.1pt;width:617.3pt;height:2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" fillcolor="#17365d" stroked="f">
              <v:textbox>
                <w:txbxContent>
                  <w:p w14:paraId="5E222D76" w14:textId="77777777" w:rsidR="002605ED" w:rsidRDefault="002605ED" w:rsidP="00BF73C7"/>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7BA2" w14:textId="77777777" w:rsidR="00563966" w:rsidRPr="00E330D6" w:rsidRDefault="00563966">
    <w:pPr>
      <w:pStyle w:val="Footer"/>
      <w:rPr>
        <w:rFonts w:ascii="Arial" w:hAnsi="Arial" w:cs="Arial"/>
      </w:rPr>
    </w:pPr>
    <w:r w:rsidRPr="00E330D6">
      <w:rPr>
        <w:rFonts w:ascii="Arial" w:hAnsi="Arial" w:cs="Arial"/>
        <w:noProof/>
      </w:rPr>
      <mc:AlternateContent>
        <mc:Choice Requires="wps">
          <w:drawing>
            <wp:anchor distT="45720" distB="45720" distL="114300" distR="114300" simplePos="0" relativeHeight="251659264" behindDoc="0" locked="0" layoutInCell="1" allowOverlap="1" wp14:anchorId="717E3AEF" wp14:editId="1026E4F8">
              <wp:simplePos x="0" y="0"/>
              <wp:positionH relativeFrom="page">
                <wp:align>right</wp:align>
              </wp:positionH>
              <wp:positionV relativeFrom="paragraph">
                <wp:posOffset>340360</wp:posOffset>
              </wp:positionV>
              <wp:extent cx="7848600" cy="330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30835"/>
                      </a:xfrm>
                      <a:prstGeom prst="rect">
                        <a:avLst/>
                      </a:prstGeom>
                      <a:solidFill>
                        <a:srgbClr val="17365D"/>
                      </a:solidFill>
                      <a:ln w="9525">
                        <a:noFill/>
                        <a:miter lim="800000"/>
                        <a:headEnd/>
                        <a:tailEnd/>
                      </a:ln>
                    </wps:spPr>
                    <wps:txbx>
                      <w:txbxContent>
                        <w:p w14:paraId="3E359656" w14:textId="77777777" w:rsidR="00563966" w:rsidRDefault="00563966" w:rsidP="00C20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E3AEF" id="_x0000_t202" coordsize="21600,21600" o:spt="202" path="m,l,21600r21600,l21600,xe">
              <v:stroke joinstyle="miter"/>
              <v:path gradientshapeok="t" o:connecttype="rect"/>
            </v:shapetype>
            <v:shape id="Text Box 2" o:spid="_x0000_s1030" type="#_x0000_t202" style="position:absolute;margin-left:566.8pt;margin-top:26.8pt;width:618pt;height:26.0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BrJA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" fillcolor="#17365d" stroked="f">
              <v:textbox>
                <w:txbxContent>
                  <w:p w14:paraId="3E359656" w14:textId="77777777" w:rsidR="00563966" w:rsidRDefault="00563966" w:rsidP="00C2095A"/>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81D9" w14:textId="77777777" w:rsidR="00563966" w:rsidRPr="00E330D6" w:rsidRDefault="00563966" w:rsidP="00F302A1">
    <w:pPr>
      <w:pStyle w:val="Header"/>
      <w:pBdr>
        <w:top w:val="single" w:sz="4" w:space="1" w:color="2E74B5"/>
      </w:pBdr>
      <w:rPr>
        <w:rStyle w:val="PageNumber"/>
        <w:rFonts w:ascii="Arial" w:hAnsi="Arial" w:cs="Arial"/>
        <w:b/>
        <w:color w:val="17365D"/>
      </w:rPr>
    </w:pPr>
    <w:r w:rsidRPr="00E330D6">
      <w:rPr>
        <w:rFonts w:ascii="Arial" w:hAnsi="Arial" w:cs="Arial"/>
        <w:b/>
        <w:color w:val="17365D"/>
      </w:rPr>
      <w:t>Module 2</w:t>
    </w:r>
    <w:r w:rsidRPr="00E330D6">
      <w:rPr>
        <w:rFonts w:ascii="Arial" w:hAnsi="Arial" w:cs="Arial"/>
        <w:color w:val="17365D"/>
      </w:rPr>
      <w:tab/>
    </w:r>
    <w:r w:rsidRPr="00E330D6">
      <w:rPr>
        <w:rStyle w:val="PageNumber"/>
        <w:rFonts w:ascii="Arial" w:hAnsi="Arial" w:cs="Arial"/>
        <w:b/>
        <w:color w:val="17365D"/>
      </w:rPr>
      <w:fldChar w:fldCharType="begin"/>
    </w:r>
    <w:r w:rsidRPr="00E330D6">
      <w:rPr>
        <w:rStyle w:val="PageNumber"/>
        <w:rFonts w:ascii="Arial" w:hAnsi="Arial" w:cs="Arial"/>
        <w:color w:val="17365D"/>
      </w:rPr>
      <w:instrText xml:space="preserve"> PAGE </w:instrText>
    </w:r>
    <w:r w:rsidRPr="00E330D6">
      <w:rPr>
        <w:rStyle w:val="PageNumber"/>
        <w:rFonts w:ascii="Arial" w:hAnsi="Arial" w:cs="Arial"/>
        <w:b/>
        <w:color w:val="17365D"/>
      </w:rPr>
      <w:fldChar w:fldCharType="separate"/>
    </w:r>
    <w:r w:rsidRPr="00E330D6">
      <w:rPr>
        <w:rStyle w:val="PageNumber"/>
        <w:rFonts w:ascii="Arial" w:hAnsi="Arial" w:cs="Arial"/>
        <w:noProof/>
        <w:color w:val="17365D"/>
      </w:rPr>
      <w:t>15</w:t>
    </w:r>
    <w:r w:rsidRPr="00E330D6">
      <w:rPr>
        <w:rStyle w:val="PageNumber"/>
        <w:rFonts w:ascii="Arial" w:hAnsi="Arial" w:cs="Arial"/>
        <w:b/>
        <w:color w:val="17365D"/>
      </w:rPr>
      <w:fldChar w:fldCharType="end"/>
    </w:r>
    <w:r w:rsidRPr="00E330D6">
      <w:rPr>
        <w:rStyle w:val="PageNumber"/>
        <w:rFonts w:ascii="Arial" w:hAnsi="Arial" w:cs="Arial"/>
        <w:b/>
        <w:color w:val="17365D"/>
      </w:rPr>
      <w:tab/>
    </w:r>
  </w:p>
  <w:p w14:paraId="433849D5" w14:textId="77777777" w:rsidR="00563966" w:rsidRPr="00E330D6" w:rsidRDefault="00563966" w:rsidP="00F302A1">
    <w:pPr>
      <w:pStyle w:val="Header"/>
      <w:jc w:val="center"/>
      <w:rPr>
        <w:rStyle w:val="PageNumber"/>
        <w:rFonts w:ascii="Arial" w:hAnsi="Arial" w:cs="Arial"/>
        <w:b/>
        <w:smallCaps/>
        <w:color w:val="17365D"/>
        <w:szCs w:val="22"/>
      </w:rPr>
    </w:pPr>
    <w:r w:rsidRPr="00E330D6">
      <w:rPr>
        <w:rStyle w:val="PageNumber"/>
        <w:rFonts w:ascii="Arial" w:hAnsi="Arial" w:cs="Arial"/>
        <w:b/>
        <w:smallCaps/>
        <w:color w:val="17365D"/>
        <w:szCs w:val="22"/>
      </w:rPr>
      <w:t>FOR OFFICIAL USE ONLY</w:t>
    </w:r>
  </w:p>
  <w:p w14:paraId="61754EB6" w14:textId="77777777" w:rsidR="00563966" w:rsidRPr="00E330D6" w:rsidRDefault="00563966" w:rsidP="00F302A1">
    <w:pPr>
      <w:spacing w:before="60"/>
      <w:jc w:val="center"/>
      <w:rPr>
        <w:rFonts w:ascii="Arial" w:hAnsi="Arial" w:cs="Arial"/>
        <w:color w:val="17365D"/>
        <w:sz w:val="18"/>
        <w:szCs w:val="18"/>
      </w:rPr>
    </w:pPr>
    <w:r w:rsidRPr="00E330D6">
      <w:rPr>
        <w:rFonts w:ascii="Arial" w:hAnsi="Arial" w:cs="Arial"/>
        <w:color w:val="17365D"/>
        <w:sz w:val="18"/>
        <w:szCs w:val="18"/>
      </w:rPr>
      <w:t>Homeland Security Exercise and Evaluation Program (HSEEP)</w:t>
    </w:r>
    <w:r w:rsidRPr="00E330D6">
      <w:rPr>
        <w:rFonts w:ascii="Arial" w:hAnsi="Arial" w:cs="Arial"/>
        <w:noProof/>
        <w:color w:val="17365D"/>
      </w:rPr>
      <w:t xml:space="preserve"> </w:t>
    </w:r>
  </w:p>
  <w:p w14:paraId="6C599041" w14:textId="77777777" w:rsidR="00563966" w:rsidRPr="00E330D6" w:rsidRDefault="00563966">
    <w:pPr>
      <w:pStyle w:val="Footer"/>
      <w:rPr>
        <w:rFonts w:ascii="Arial" w:hAnsi="Arial" w:cs="Arial"/>
      </w:rPr>
    </w:pPr>
    <w:r w:rsidRPr="00E330D6">
      <w:rPr>
        <w:rFonts w:ascii="Arial" w:hAnsi="Arial" w:cs="Arial"/>
        <w:noProof/>
        <w:color w:val="17365D"/>
      </w:rPr>
      <mc:AlternateContent>
        <mc:Choice Requires="wps">
          <w:drawing>
            <wp:anchor distT="45720" distB="45720" distL="114300" distR="114300" simplePos="0" relativeHeight="251660288" behindDoc="0" locked="0" layoutInCell="1" allowOverlap="1" wp14:anchorId="49C0E320" wp14:editId="07D62130">
              <wp:simplePos x="0" y="0"/>
              <wp:positionH relativeFrom="column">
                <wp:posOffset>-969010</wp:posOffset>
              </wp:positionH>
              <wp:positionV relativeFrom="paragraph">
                <wp:posOffset>289560</wp:posOffset>
              </wp:positionV>
              <wp:extent cx="7886700" cy="3308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18341BB3" w14:textId="77777777" w:rsidR="00563966" w:rsidRDefault="00563966" w:rsidP="00F3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0E320" id="_x0000_t202" coordsize="21600,21600" o:spt="202" path="m,l,21600r21600,l21600,xe">
              <v:stroke joinstyle="miter"/>
              <v:path gradientshapeok="t" o:connecttype="rect"/>
            </v:shapetype>
            <v:shape id="_x0000_s1031" type="#_x0000_t202" style="position:absolute;margin-left:-76.3pt;margin-top:22.8pt;width:621pt;height:2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" fillcolor="#17365d" strokecolor="white">
              <v:textbox>
                <w:txbxContent>
                  <w:p w14:paraId="18341BB3" w14:textId="77777777" w:rsidR="00563966" w:rsidRDefault="00563966" w:rsidP="00F302A1"/>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F28D" w14:textId="2AB090AE"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NETEC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proofErr w:type="gramStart"/>
    <w:r>
      <w:rPr>
        <w:rFonts w:asciiTheme="minorHAnsi" w:eastAsiaTheme="minorHAnsi" w:hAnsiTheme="minorHAnsi"/>
        <w:b/>
        <w:color w:val="17365D"/>
        <w:szCs w:val="22"/>
      </w:rPr>
      <w:t xml:space="preserve">   </w:t>
    </w:r>
    <w:r w:rsidRPr="005A3469">
      <w:rPr>
        <w:rFonts w:asciiTheme="minorHAnsi" w:eastAsiaTheme="minorHAnsi" w:hAnsiTheme="minorHAnsi"/>
        <w:b/>
        <w:color w:val="17365D"/>
        <w:szCs w:val="22"/>
      </w:rPr>
      <w:t>[</w:t>
    </w:r>
    <w:proofErr w:type="gramEnd"/>
    <w:r w:rsidRPr="005A3469">
      <w:rPr>
        <w:rFonts w:asciiTheme="minorHAnsi" w:eastAsiaTheme="minorHAnsi" w:hAnsiTheme="minorHAnsi"/>
        <w:b/>
        <w:color w:val="17365D"/>
        <w:szCs w:val="22"/>
      </w:rPr>
      <w:t>Sponsor Organization]</w:t>
    </w:r>
  </w:p>
  <w:p w14:paraId="1D48FA1E" w14:textId="2A07A0D1"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2605ED">
      <w:rPr>
        <w:rFonts w:asciiTheme="minorHAnsi" w:eastAsiaTheme="minorHAnsi" w:hAnsiTheme="minorHAnsi"/>
        <w:color w:val="17365D"/>
        <w:szCs w:val="22"/>
      </w:rPr>
      <w:t>4</w:t>
    </w:r>
    <w:r w:rsidRPr="005A3469">
      <w:rPr>
        <w:rFonts w:asciiTheme="minorHAnsi" w:eastAsiaTheme="minorHAnsi" w:hAnsiTheme="minorHAnsi"/>
        <w:b/>
        <w:color w:val="17365D"/>
        <w:szCs w:val="22"/>
      </w:rPr>
      <w:tab/>
    </w:r>
  </w:p>
  <w:p w14:paraId="13B02426" w14:textId="52AB1F14" w:rsidR="002605ED" w:rsidRPr="005A3469" w:rsidRDefault="002605ED" w:rsidP="002605ED">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53B84977" w14:textId="14E5562D" w:rsidR="00F41412" w:rsidRPr="002605ED" w:rsidRDefault="002605ED" w:rsidP="002605ED">
    <w:pPr>
      <w:spacing w:before="60" w:after="200"/>
      <w:ind w:left="1440" w:firstLine="720"/>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68480" behindDoc="0" locked="0" layoutInCell="1" allowOverlap="1" wp14:anchorId="06823DE5" wp14:editId="6883D9D0">
              <wp:simplePos x="0" y="0"/>
              <wp:positionH relativeFrom="page">
                <wp:align>right</wp:align>
              </wp:positionH>
              <wp:positionV relativeFrom="paragraph">
                <wp:posOffset>397256</wp:posOffset>
              </wp:positionV>
              <wp:extent cx="10058400" cy="3308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30835"/>
                      </a:xfrm>
                      <a:prstGeom prst="rect">
                        <a:avLst/>
                      </a:prstGeom>
                      <a:solidFill>
                        <a:srgbClr val="17365D"/>
                      </a:solidFill>
                      <a:ln w="9525">
                        <a:noFill/>
                        <a:miter lim="800000"/>
                        <a:headEnd/>
                        <a:tailEnd/>
                      </a:ln>
                    </wps:spPr>
                    <wps:txbx>
                      <w:txbxContent>
                        <w:p w14:paraId="4716D040"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3DE5" id="_x0000_t202" coordsize="21600,21600" o:spt="202" path="m,l,21600r21600,l21600,xe">
              <v:stroke joinstyle="miter"/>
              <v:path gradientshapeok="t" o:connecttype="rect"/>
            </v:shapetype>
            <v:shape id="Text Box 7" o:spid="_x0000_s1032" type="#_x0000_t202" style="position:absolute;left:0;text-align:left;margin-left:740.8pt;margin-top:31.3pt;width:11in;height:26.0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" fillcolor="#17365d" stroked="f">
              <v:textbox>
                <w:txbxContent>
                  <w:p w14:paraId="4716D040" w14:textId="77777777" w:rsidR="002605ED" w:rsidRDefault="002605ED" w:rsidP="00BF73C7"/>
                </w:txbxContent>
              </v:textbox>
              <w10:wrap anchorx="page"/>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FDD4" w14:textId="77777777" w:rsidR="0084342D" w:rsidRDefault="0084342D" w:rsidP="0084342D">
    <w:pPr>
      <w:pStyle w:val="Draft"/>
      <w:rPr>
        <w:rFonts w:ascii="Arial Narrow" w:hAnsi="Arial Narrow"/>
        <w:b/>
        <w:color w:val="000099"/>
      </w:rPr>
    </w:pPr>
    <w:r>
      <w:rPr>
        <w:rStyle w:val="PageNumber"/>
        <w:rFonts w:ascii="Arial Narrow" w:hAnsi="Arial Narrow"/>
        <w:b/>
        <w:color w:val="000099"/>
      </w:rPr>
      <w:t>FOR OFFICIAL USE ONLY</w:t>
    </w:r>
  </w:p>
  <w:p w14:paraId="6FAD99D6" w14:textId="77777777" w:rsidR="0084342D" w:rsidRDefault="0084342D" w:rsidP="0084342D">
    <w:pPr>
      <w:pBdr>
        <w:top w:val="single" w:sz="8" w:space="1" w:color="000080"/>
      </w:pBdr>
      <w:tabs>
        <w:tab w:val="center" w:pos="4680"/>
        <w:tab w:val="right" w:pos="9360"/>
      </w:tabs>
      <w:jc w:val="center"/>
      <w:rPr>
        <w:rFonts w:ascii="Arial Narrow" w:hAnsi="Arial Narrow" w:cs="Arial"/>
        <w:color w:val="000080"/>
        <w:sz w:val="18"/>
        <w:szCs w:val="20"/>
      </w:rPr>
    </w:pPr>
    <w:r>
      <w:rPr>
        <w:rFonts w:ascii="Arial Narrow" w:hAnsi="Arial Narrow" w:cs="Arial"/>
        <w:color w:val="000080"/>
        <w:sz w:val="18"/>
        <w:szCs w:val="20"/>
      </w:rPr>
      <w:t xml:space="preserve">MSEL – Be sure to review expected outcome of player actions and edit as appropriate for the needs of your exercise. Event descriptions and recipient players will need to be revised to be specific to your facility and to </w:t>
    </w:r>
    <w:proofErr w:type="gramStart"/>
    <w:r>
      <w:rPr>
        <w:rFonts w:ascii="Arial Narrow" w:hAnsi="Arial Narrow" w:cs="Arial"/>
        <w:color w:val="000080"/>
        <w:sz w:val="18"/>
        <w:szCs w:val="20"/>
      </w:rPr>
      <w:t>insure</w:t>
    </w:r>
    <w:proofErr w:type="gramEnd"/>
    <w:r>
      <w:rPr>
        <w:rFonts w:ascii="Arial Narrow" w:hAnsi="Arial Narrow" w:cs="Arial"/>
        <w:color w:val="000080"/>
        <w:sz w:val="18"/>
        <w:szCs w:val="20"/>
      </w:rPr>
      <w:t xml:space="preserve"> your exercise goals are achieved. This form will likely need to be updated and re-sent multiple time throughout the planning process.</w:t>
    </w:r>
  </w:p>
  <w:p w14:paraId="5A071A49" w14:textId="6F0DBD92"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278" w14:textId="7E9CDA92"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001B1739">
      <w:rPr>
        <w:rFonts w:asciiTheme="minorHAnsi" w:eastAsiaTheme="minorHAnsi" w:hAnsiTheme="minorHAnsi"/>
        <w:b/>
        <w:color w:val="17365D"/>
        <w:szCs w:val="22"/>
      </w:rPr>
      <w:tab/>
      <w:t xml:space="preserve">       </w:t>
    </w:r>
    <w:proofErr w:type="gramStart"/>
    <w:r w:rsidR="001B1739">
      <w:rPr>
        <w:rFonts w:asciiTheme="minorHAnsi" w:eastAsiaTheme="minorHAnsi" w:hAnsiTheme="minorHAnsi"/>
        <w:b/>
        <w:color w:val="17365D"/>
        <w:szCs w:val="22"/>
      </w:rPr>
      <w:t xml:space="preserve">  </w:t>
    </w:r>
    <w:r>
      <w:rPr>
        <w:rFonts w:asciiTheme="minorHAnsi" w:eastAsiaTheme="minorHAnsi" w:hAnsiTheme="minorHAnsi"/>
        <w:b/>
        <w:color w:val="17365D"/>
        <w:szCs w:val="22"/>
      </w:rPr>
      <w:t xml:space="preserve"> </w:t>
    </w:r>
    <w:r w:rsidRPr="005A3469">
      <w:rPr>
        <w:rFonts w:asciiTheme="minorHAnsi" w:eastAsiaTheme="minorHAnsi" w:hAnsiTheme="minorHAnsi"/>
        <w:b/>
        <w:color w:val="17365D"/>
        <w:szCs w:val="22"/>
      </w:rPr>
      <w:t>[</w:t>
    </w:r>
    <w:proofErr w:type="gramEnd"/>
    <w:r w:rsidRPr="005A3469">
      <w:rPr>
        <w:rFonts w:asciiTheme="minorHAnsi" w:eastAsiaTheme="minorHAnsi" w:hAnsiTheme="minorHAnsi"/>
        <w:b/>
        <w:color w:val="17365D"/>
        <w:szCs w:val="22"/>
      </w:rPr>
      <w:t>Sponsor Organization]</w:t>
    </w:r>
  </w:p>
  <w:p w14:paraId="383C85E2" w14:textId="74EF0846"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6C785B">
      <w:rPr>
        <w:rFonts w:asciiTheme="minorHAnsi" w:eastAsiaTheme="minorHAnsi" w:hAnsiTheme="minorHAnsi"/>
        <w:b/>
        <w:color w:val="FFFFFF" w:themeColor="background1"/>
        <w:szCs w:val="22"/>
      </w:rPr>
      <w:fldChar w:fldCharType="begin"/>
    </w:r>
    <w:r w:rsidRPr="006C785B">
      <w:rPr>
        <w:rFonts w:asciiTheme="minorHAnsi" w:eastAsiaTheme="minorHAnsi" w:hAnsiTheme="minorHAnsi"/>
        <w:color w:val="FFFFFF" w:themeColor="background1"/>
        <w:szCs w:val="22"/>
      </w:rPr>
      <w:instrText xml:space="preserve"> PAGE </w:instrText>
    </w:r>
    <w:r w:rsidRPr="006C785B">
      <w:rPr>
        <w:rFonts w:asciiTheme="minorHAnsi" w:eastAsiaTheme="minorHAnsi" w:hAnsiTheme="minorHAnsi"/>
        <w:b/>
        <w:color w:val="FFFFFF" w:themeColor="background1"/>
        <w:szCs w:val="22"/>
      </w:rPr>
      <w:fldChar w:fldCharType="separate"/>
    </w:r>
    <w:r w:rsidR="00A40A0E">
      <w:rPr>
        <w:rFonts w:asciiTheme="minorHAnsi" w:eastAsiaTheme="minorHAnsi" w:hAnsiTheme="minorHAnsi"/>
        <w:noProof/>
        <w:color w:val="FFFFFF" w:themeColor="background1"/>
        <w:szCs w:val="22"/>
      </w:rPr>
      <w:t>6</w:t>
    </w:r>
    <w:r w:rsidRPr="006C785B">
      <w:rPr>
        <w:rFonts w:asciiTheme="minorHAnsi" w:eastAsiaTheme="minorHAnsi" w:hAnsiTheme="minorHAnsi"/>
        <w:b/>
        <w:color w:val="FFFFFF" w:themeColor="background1"/>
        <w:szCs w:val="22"/>
      </w:rPr>
      <w:fldChar w:fldCharType="end"/>
    </w:r>
    <w:r w:rsidR="006C785B" w:rsidRPr="006C785B">
      <w:rPr>
        <w:rFonts w:asciiTheme="minorHAnsi" w:eastAsiaTheme="minorHAnsi" w:hAnsiTheme="minorHAnsi"/>
        <w:color w:val="17365D"/>
        <w:szCs w:val="22"/>
      </w:rPr>
      <w:t>5</w:t>
    </w:r>
    <w:r w:rsidRPr="005A3469">
      <w:rPr>
        <w:rFonts w:asciiTheme="minorHAnsi" w:eastAsiaTheme="minorHAnsi" w:hAnsiTheme="minorHAnsi"/>
        <w:b/>
        <w:color w:val="17365D"/>
        <w:szCs w:val="22"/>
      </w:rPr>
      <w:tab/>
    </w:r>
  </w:p>
  <w:p w14:paraId="04E9031A" w14:textId="77777777" w:rsidR="00347515"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7A28A14F" w14:textId="77777777" w:rsidR="00347515" w:rsidRPr="00E330D6" w:rsidRDefault="00347515"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4624" behindDoc="0" locked="0" layoutInCell="1" allowOverlap="1" wp14:anchorId="03C13BA1" wp14:editId="27194091">
              <wp:simplePos x="0" y="0"/>
              <wp:positionH relativeFrom="column">
                <wp:posOffset>-950976</wp:posOffset>
              </wp:positionH>
              <wp:positionV relativeFrom="page">
                <wp:posOffset>9729216</wp:posOffset>
              </wp:positionV>
              <wp:extent cx="7839456" cy="33083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708DCC00" w14:textId="77777777" w:rsidR="00347515" w:rsidRDefault="00347515"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13BA1" id="_x0000_t202" coordsize="21600,21600" o:spt="202" path="m,l,21600r21600,l21600,xe">
              <v:stroke joinstyle="miter"/>
              <v:path gradientshapeok="t" o:connecttype="rect"/>
            </v:shapetype>
            <v:shape id="Text Box 11" o:spid="_x0000_s1033" type="#_x0000_t202" style="position:absolute;left:0;text-align:left;margin-left:-74.9pt;margin-top:766.1pt;width:617.3pt;height:2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" fillcolor="#17365d" stroked="f">
              <v:textbox>
                <w:txbxContent>
                  <w:p w14:paraId="708DCC00" w14:textId="77777777" w:rsidR="00347515" w:rsidRDefault="00347515" w:rsidP="00BF73C7"/>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5A20" w14:textId="77777777"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r w:rsidRPr="00A40A0E">
      <w:rPr>
        <w:rFonts w:ascii="Arial Narrow" w:hAnsi="Arial Narrow" w:cs="Arial"/>
        <w:color w:val="000080"/>
        <w:sz w:val="18"/>
        <w:szCs w:val="20"/>
      </w:rPr>
      <w:t xml:space="preserve">MSEL – Be sure to review expected outcome of player actions and edit as appropriate for the needs of your exercise. Event descriptions and recipient players will need to be revised to be specific to your facility and to </w:t>
    </w:r>
    <w:proofErr w:type="gramStart"/>
    <w:r w:rsidRPr="00A40A0E">
      <w:rPr>
        <w:rFonts w:ascii="Arial Narrow" w:hAnsi="Arial Narrow" w:cs="Arial"/>
        <w:color w:val="000080"/>
        <w:sz w:val="18"/>
        <w:szCs w:val="20"/>
      </w:rPr>
      <w:t>insure</w:t>
    </w:r>
    <w:proofErr w:type="gramEnd"/>
    <w:r w:rsidRPr="00A40A0E">
      <w:rPr>
        <w:rFonts w:ascii="Arial Narrow" w:hAnsi="Arial Narrow" w:cs="Arial"/>
        <w:color w:val="000080"/>
        <w:sz w:val="18"/>
        <w:szCs w:val="20"/>
      </w:rPr>
      <w:t xml:space="preserve"> your exercise goals are achieved. This form will likely need to be updated and re-sent multiple time throughout the planning process.</w:t>
    </w:r>
  </w:p>
  <w:p w14:paraId="60119EE6" w14:textId="75660400" w:rsidR="00347515" w:rsidRPr="00A40A0E" w:rsidRDefault="00347515" w:rsidP="00A40A0E">
    <w:pPr>
      <w:pStyle w:val="Footer"/>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09EE" w14:textId="77777777" w:rsidR="00E7363A" w:rsidRDefault="00E7363A" w:rsidP="000C0C40">
      <w:r>
        <w:separator/>
      </w:r>
    </w:p>
  </w:footnote>
  <w:footnote w:type="continuationSeparator" w:id="0">
    <w:p w14:paraId="622FFF2A" w14:textId="77777777" w:rsidR="00E7363A" w:rsidRDefault="00E7363A" w:rsidP="000C0C40">
      <w:r>
        <w:continuationSeparator/>
      </w:r>
    </w:p>
  </w:footnote>
  <w:footnote w:type="continuationNotice" w:id="1">
    <w:p w14:paraId="12697942" w14:textId="77777777" w:rsidR="00E7363A" w:rsidRDefault="00E73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EF6D" w14:textId="77777777" w:rsidR="00A40A0E" w:rsidRDefault="00A40A0E" w:rsidP="00A40A0E">
    <w:pPr>
      <w:pStyle w:val="Draft"/>
    </w:pPr>
  </w:p>
  <w:p w14:paraId="0D7E61E5"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447E4EC8" w14:textId="6189A596" w:rsidR="00A40A0E" w:rsidRPr="00A40A0E" w:rsidRDefault="006D2288" w:rsidP="00A40A0E">
    <w:pPr>
      <w:spacing w:before="60"/>
      <w:jc w:val="center"/>
      <w:rPr>
        <w:rFonts w:ascii="Arial Narrow" w:hAnsi="Arial Narrow"/>
        <w:color w:val="000080"/>
      </w:rPr>
    </w:pPr>
    <w:r>
      <w:rPr>
        <w:rFonts w:ascii="Arial Narrow" w:hAnsi="Arial Narrow"/>
        <w:color w:val="000080"/>
      </w:rPr>
      <w:t>CMHPC</w:t>
    </w:r>
  </w:p>
  <w:p w14:paraId="3CA11829"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0B28BE01" w14:textId="0717A2AA"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700B4E0D" w14:textId="42098B37" w:rsidR="007C7A1B" w:rsidRPr="00A40A0E" w:rsidRDefault="007C7A1B" w:rsidP="00347515">
    <w:pPr>
      <w:pStyle w:val="Draft"/>
      <w:jc w:val="lef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78C3" w14:textId="77777777" w:rsidR="00A40A0E" w:rsidRDefault="00A40A0E" w:rsidP="00A40A0E">
    <w:pPr>
      <w:pStyle w:val="Draft"/>
    </w:pPr>
  </w:p>
  <w:p w14:paraId="17A4843E"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1D72093B" w14:textId="23EB0CAA" w:rsidR="00A40A0E" w:rsidRPr="00A40A0E" w:rsidRDefault="00073A15" w:rsidP="00A40A0E">
    <w:pPr>
      <w:spacing w:before="60"/>
      <w:jc w:val="center"/>
      <w:rPr>
        <w:rFonts w:ascii="Arial Narrow" w:hAnsi="Arial Narrow"/>
        <w:color w:val="000080"/>
      </w:rPr>
    </w:pPr>
    <w:r>
      <w:rPr>
        <w:rFonts w:ascii="Arial Narrow" w:hAnsi="Arial Narrow"/>
        <w:color w:val="000080"/>
      </w:rPr>
      <w:t>CMHPC</w:t>
    </w:r>
  </w:p>
  <w:p w14:paraId="3AD8D395"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2B39C8FB" w14:textId="38F9B2AB"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071EC493" w14:textId="557E5A48" w:rsidR="000C0C40" w:rsidRPr="00E330D6" w:rsidRDefault="000C0C40" w:rsidP="00E330D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7D6D"/>
    <w:multiLevelType w:val="hybridMultilevel"/>
    <w:tmpl w:val="FDF66C84"/>
    <w:lvl w:ilvl="0" w:tplc="F2FE90D0">
      <w:start w:val="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DB"/>
    <w:rsid w:val="000074FA"/>
    <w:rsid w:val="000156B3"/>
    <w:rsid w:val="000359F7"/>
    <w:rsid w:val="00045BB0"/>
    <w:rsid w:val="00052203"/>
    <w:rsid w:val="00063DF6"/>
    <w:rsid w:val="000737F1"/>
    <w:rsid w:val="00073A15"/>
    <w:rsid w:val="0007675E"/>
    <w:rsid w:val="00083964"/>
    <w:rsid w:val="0009199C"/>
    <w:rsid w:val="00091F40"/>
    <w:rsid w:val="000968A4"/>
    <w:rsid w:val="000B1EE2"/>
    <w:rsid w:val="000B457C"/>
    <w:rsid w:val="000B6762"/>
    <w:rsid w:val="000C0C40"/>
    <w:rsid w:val="000C533B"/>
    <w:rsid w:val="000D7B75"/>
    <w:rsid w:val="000E1F05"/>
    <w:rsid w:val="000E46B2"/>
    <w:rsid w:val="000E5CBF"/>
    <w:rsid w:val="000E65D9"/>
    <w:rsid w:val="000F0313"/>
    <w:rsid w:val="000F1C23"/>
    <w:rsid w:val="000F6E88"/>
    <w:rsid w:val="00106CB8"/>
    <w:rsid w:val="001A0D6C"/>
    <w:rsid w:val="001B007E"/>
    <w:rsid w:val="001B1739"/>
    <w:rsid w:val="001B4030"/>
    <w:rsid w:val="001C07BD"/>
    <w:rsid w:val="001C5FE0"/>
    <w:rsid w:val="001F2C29"/>
    <w:rsid w:val="001F7A62"/>
    <w:rsid w:val="00203CCD"/>
    <w:rsid w:val="00224A3E"/>
    <w:rsid w:val="0024026E"/>
    <w:rsid w:val="002605ED"/>
    <w:rsid w:val="00290EAA"/>
    <w:rsid w:val="002B6104"/>
    <w:rsid w:val="00302686"/>
    <w:rsid w:val="00324E29"/>
    <w:rsid w:val="00347515"/>
    <w:rsid w:val="00356F11"/>
    <w:rsid w:val="003647A8"/>
    <w:rsid w:val="00373047"/>
    <w:rsid w:val="00385CA1"/>
    <w:rsid w:val="00391F7C"/>
    <w:rsid w:val="003A1050"/>
    <w:rsid w:val="003A5B9E"/>
    <w:rsid w:val="003A6A95"/>
    <w:rsid w:val="003B07EF"/>
    <w:rsid w:val="003F12BD"/>
    <w:rsid w:val="0041582D"/>
    <w:rsid w:val="004170C0"/>
    <w:rsid w:val="00431311"/>
    <w:rsid w:val="00434D45"/>
    <w:rsid w:val="00452C3C"/>
    <w:rsid w:val="004663A7"/>
    <w:rsid w:val="00472AD6"/>
    <w:rsid w:val="004806A4"/>
    <w:rsid w:val="004811DD"/>
    <w:rsid w:val="004A724F"/>
    <w:rsid w:val="004B377F"/>
    <w:rsid w:val="004C7329"/>
    <w:rsid w:val="0050581C"/>
    <w:rsid w:val="00515CD2"/>
    <w:rsid w:val="00535A60"/>
    <w:rsid w:val="00554FE8"/>
    <w:rsid w:val="00557291"/>
    <w:rsid w:val="00563966"/>
    <w:rsid w:val="00581614"/>
    <w:rsid w:val="005A4A48"/>
    <w:rsid w:val="005B62BC"/>
    <w:rsid w:val="005C1A14"/>
    <w:rsid w:val="005C7D1D"/>
    <w:rsid w:val="005E2E65"/>
    <w:rsid w:val="005F408A"/>
    <w:rsid w:val="006006C5"/>
    <w:rsid w:val="00604A71"/>
    <w:rsid w:val="00606EB7"/>
    <w:rsid w:val="00641227"/>
    <w:rsid w:val="00644421"/>
    <w:rsid w:val="00663924"/>
    <w:rsid w:val="006712A0"/>
    <w:rsid w:val="00682529"/>
    <w:rsid w:val="006836EB"/>
    <w:rsid w:val="00691040"/>
    <w:rsid w:val="00696C1C"/>
    <w:rsid w:val="006C785B"/>
    <w:rsid w:val="006D2288"/>
    <w:rsid w:val="006D2750"/>
    <w:rsid w:val="006D2AE1"/>
    <w:rsid w:val="006D2DDF"/>
    <w:rsid w:val="006E6D90"/>
    <w:rsid w:val="006E72E4"/>
    <w:rsid w:val="00727CF7"/>
    <w:rsid w:val="00740791"/>
    <w:rsid w:val="00760D1A"/>
    <w:rsid w:val="00763F5E"/>
    <w:rsid w:val="00772DF6"/>
    <w:rsid w:val="00786DE9"/>
    <w:rsid w:val="00797F8B"/>
    <w:rsid w:val="007A1430"/>
    <w:rsid w:val="007A5347"/>
    <w:rsid w:val="007C7A1B"/>
    <w:rsid w:val="007D7E07"/>
    <w:rsid w:val="007E340B"/>
    <w:rsid w:val="007F4088"/>
    <w:rsid w:val="007F516B"/>
    <w:rsid w:val="00803862"/>
    <w:rsid w:val="00804C3B"/>
    <w:rsid w:val="00811AB5"/>
    <w:rsid w:val="008212AE"/>
    <w:rsid w:val="008272BD"/>
    <w:rsid w:val="0084342D"/>
    <w:rsid w:val="0084448B"/>
    <w:rsid w:val="0086101D"/>
    <w:rsid w:val="008621E9"/>
    <w:rsid w:val="0086474E"/>
    <w:rsid w:val="0089546C"/>
    <w:rsid w:val="008B0CDA"/>
    <w:rsid w:val="008B5639"/>
    <w:rsid w:val="008B5801"/>
    <w:rsid w:val="008D1E8E"/>
    <w:rsid w:val="008D5290"/>
    <w:rsid w:val="008D5771"/>
    <w:rsid w:val="008D7D52"/>
    <w:rsid w:val="008F209C"/>
    <w:rsid w:val="008F6333"/>
    <w:rsid w:val="009075BA"/>
    <w:rsid w:val="0091159A"/>
    <w:rsid w:val="00911894"/>
    <w:rsid w:val="00926B55"/>
    <w:rsid w:val="00930746"/>
    <w:rsid w:val="009366F7"/>
    <w:rsid w:val="00947815"/>
    <w:rsid w:val="009658FE"/>
    <w:rsid w:val="00981F39"/>
    <w:rsid w:val="00984A37"/>
    <w:rsid w:val="0099413E"/>
    <w:rsid w:val="009D51D0"/>
    <w:rsid w:val="00A15750"/>
    <w:rsid w:val="00A30CBD"/>
    <w:rsid w:val="00A40A0E"/>
    <w:rsid w:val="00A445DA"/>
    <w:rsid w:val="00A46070"/>
    <w:rsid w:val="00A54394"/>
    <w:rsid w:val="00A55429"/>
    <w:rsid w:val="00A6529E"/>
    <w:rsid w:val="00A65885"/>
    <w:rsid w:val="00A928C7"/>
    <w:rsid w:val="00AB17E3"/>
    <w:rsid w:val="00AB7170"/>
    <w:rsid w:val="00AC161D"/>
    <w:rsid w:val="00AE32BF"/>
    <w:rsid w:val="00B06E20"/>
    <w:rsid w:val="00B1624D"/>
    <w:rsid w:val="00B171D2"/>
    <w:rsid w:val="00B20DBB"/>
    <w:rsid w:val="00B260B5"/>
    <w:rsid w:val="00B30DBD"/>
    <w:rsid w:val="00B54E03"/>
    <w:rsid w:val="00B63474"/>
    <w:rsid w:val="00B73361"/>
    <w:rsid w:val="00B86629"/>
    <w:rsid w:val="00B97145"/>
    <w:rsid w:val="00B97EF1"/>
    <w:rsid w:val="00BB6D36"/>
    <w:rsid w:val="00BB74AC"/>
    <w:rsid w:val="00BC1974"/>
    <w:rsid w:val="00BC4191"/>
    <w:rsid w:val="00BD3687"/>
    <w:rsid w:val="00BE34BF"/>
    <w:rsid w:val="00BF6B7D"/>
    <w:rsid w:val="00C003BD"/>
    <w:rsid w:val="00C157E2"/>
    <w:rsid w:val="00C17727"/>
    <w:rsid w:val="00C51F04"/>
    <w:rsid w:val="00C5719E"/>
    <w:rsid w:val="00C64014"/>
    <w:rsid w:val="00C64D4A"/>
    <w:rsid w:val="00C70C9C"/>
    <w:rsid w:val="00C763F0"/>
    <w:rsid w:val="00C832C4"/>
    <w:rsid w:val="00C83965"/>
    <w:rsid w:val="00C84FD3"/>
    <w:rsid w:val="00C868CE"/>
    <w:rsid w:val="00C86A45"/>
    <w:rsid w:val="00C924BD"/>
    <w:rsid w:val="00CB7FE0"/>
    <w:rsid w:val="00CC20F1"/>
    <w:rsid w:val="00CC4051"/>
    <w:rsid w:val="00CD1203"/>
    <w:rsid w:val="00CD6EDA"/>
    <w:rsid w:val="00CF7090"/>
    <w:rsid w:val="00D01128"/>
    <w:rsid w:val="00D05577"/>
    <w:rsid w:val="00D10F7A"/>
    <w:rsid w:val="00D16D13"/>
    <w:rsid w:val="00D205D9"/>
    <w:rsid w:val="00D36D3F"/>
    <w:rsid w:val="00D3778B"/>
    <w:rsid w:val="00D5647A"/>
    <w:rsid w:val="00D629DB"/>
    <w:rsid w:val="00D636A5"/>
    <w:rsid w:val="00D76B80"/>
    <w:rsid w:val="00D80729"/>
    <w:rsid w:val="00DA69B0"/>
    <w:rsid w:val="00DB7836"/>
    <w:rsid w:val="00DC142D"/>
    <w:rsid w:val="00DE095D"/>
    <w:rsid w:val="00DF5A3A"/>
    <w:rsid w:val="00DF6E04"/>
    <w:rsid w:val="00E330D6"/>
    <w:rsid w:val="00E5006D"/>
    <w:rsid w:val="00E542A8"/>
    <w:rsid w:val="00E645F1"/>
    <w:rsid w:val="00E70CC5"/>
    <w:rsid w:val="00E72F30"/>
    <w:rsid w:val="00E7363A"/>
    <w:rsid w:val="00E75E53"/>
    <w:rsid w:val="00E812C6"/>
    <w:rsid w:val="00EB1E73"/>
    <w:rsid w:val="00EB2B39"/>
    <w:rsid w:val="00EC5A68"/>
    <w:rsid w:val="00EE25FB"/>
    <w:rsid w:val="00F12C45"/>
    <w:rsid w:val="00F13631"/>
    <w:rsid w:val="00F26E41"/>
    <w:rsid w:val="00F41412"/>
    <w:rsid w:val="00F82632"/>
    <w:rsid w:val="00FB4012"/>
    <w:rsid w:val="00FB4F4A"/>
    <w:rsid w:val="00FE2FDC"/>
    <w:rsid w:val="00FE35D1"/>
    <w:rsid w:val="00FF08AB"/>
    <w:rsid w:val="0E6CD3C6"/>
    <w:rsid w:val="0FA72110"/>
    <w:rsid w:val="183E6141"/>
    <w:rsid w:val="3CCD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8A91C"/>
  <w15:docId w15:val="{05573D7B-635A-4F91-9A05-2274519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DB"/>
    <w:pPr>
      <w:widowControl w:val="0"/>
      <w:autoSpaceDE w:val="0"/>
      <w:autoSpaceDN w:val="0"/>
      <w:adjustRightInd w:val="0"/>
      <w:spacing w:after="0" w:line="240" w:lineRule="auto"/>
    </w:pPr>
    <w:rPr>
      <w:rFonts w:ascii="Times" w:eastAsia="Times New Roman" w:hAnsi="Times" w:cs="Times New Roman"/>
      <w:color w:val="000000"/>
      <w:sz w:val="24"/>
      <w:szCs w:val="24"/>
    </w:rPr>
  </w:style>
  <w:style w:type="paragraph" w:styleId="Heading1">
    <w:name w:val="heading 1"/>
    <w:basedOn w:val="Normal"/>
    <w:next w:val="Normal"/>
    <w:link w:val="Heading1Char"/>
    <w:uiPriority w:val="9"/>
    <w:qFormat/>
    <w:rsid w:val="005639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 Heading 1"/>
    <w:basedOn w:val="BodyText"/>
    <w:rsid w:val="00D629DB"/>
    <w:pPr>
      <w:widowControl/>
      <w:autoSpaceDE/>
      <w:autoSpaceDN/>
      <w:adjustRightInd/>
      <w:spacing w:after="160"/>
      <w:jc w:val="center"/>
    </w:pPr>
    <w:rPr>
      <w:rFonts w:ascii="Arial Bold" w:hAnsi="Arial Bold"/>
      <w:b/>
      <w:smallCaps/>
      <w:color w:val="000080"/>
      <w:sz w:val="38"/>
      <w:szCs w:val="38"/>
    </w:rPr>
  </w:style>
  <w:style w:type="paragraph" w:styleId="BodyText">
    <w:name w:val="Body Text"/>
    <w:basedOn w:val="Normal"/>
    <w:link w:val="BodyTextChar"/>
    <w:uiPriority w:val="99"/>
    <w:semiHidden/>
    <w:unhideWhenUsed/>
    <w:rsid w:val="00D629DB"/>
    <w:pPr>
      <w:spacing w:after="120"/>
    </w:pPr>
  </w:style>
  <w:style w:type="character" w:customStyle="1" w:styleId="BodyTextChar">
    <w:name w:val="Body Text Char"/>
    <w:basedOn w:val="DefaultParagraphFont"/>
    <w:link w:val="BodyText"/>
    <w:uiPriority w:val="99"/>
    <w:semiHidden/>
    <w:rsid w:val="00D629DB"/>
    <w:rPr>
      <w:rFonts w:ascii="Times" w:eastAsia="Times New Roman" w:hAnsi="Times" w:cs="Times New Roman"/>
      <w:color w:val="000000"/>
      <w:sz w:val="24"/>
      <w:szCs w:val="24"/>
    </w:rPr>
  </w:style>
  <w:style w:type="paragraph" w:styleId="Header">
    <w:name w:val="header"/>
    <w:basedOn w:val="Normal"/>
    <w:link w:val="HeaderChar"/>
    <w:unhideWhenUsed/>
    <w:rsid w:val="000C0C40"/>
    <w:pPr>
      <w:tabs>
        <w:tab w:val="center" w:pos="4680"/>
        <w:tab w:val="right" w:pos="9360"/>
      </w:tabs>
    </w:pPr>
  </w:style>
  <w:style w:type="character" w:customStyle="1" w:styleId="HeaderChar">
    <w:name w:val="Header Char"/>
    <w:basedOn w:val="DefaultParagraphFont"/>
    <w:link w:val="Header"/>
    <w:rsid w:val="000C0C40"/>
    <w:rPr>
      <w:rFonts w:ascii="Times" w:eastAsia="Times New Roman" w:hAnsi="Times" w:cs="Times New Roman"/>
      <w:color w:val="000000"/>
      <w:sz w:val="24"/>
      <w:szCs w:val="24"/>
    </w:rPr>
  </w:style>
  <w:style w:type="paragraph" w:styleId="Footer">
    <w:name w:val="footer"/>
    <w:basedOn w:val="Normal"/>
    <w:link w:val="FooterChar"/>
    <w:uiPriority w:val="99"/>
    <w:unhideWhenUsed/>
    <w:rsid w:val="000C0C40"/>
    <w:pPr>
      <w:tabs>
        <w:tab w:val="center" w:pos="4680"/>
        <w:tab w:val="right" w:pos="9360"/>
      </w:tabs>
    </w:pPr>
  </w:style>
  <w:style w:type="character" w:customStyle="1" w:styleId="FooterChar">
    <w:name w:val="Footer Char"/>
    <w:basedOn w:val="DefaultParagraphFont"/>
    <w:link w:val="Footer"/>
    <w:uiPriority w:val="99"/>
    <w:rsid w:val="000C0C40"/>
    <w:rPr>
      <w:rFonts w:ascii="Times" w:eastAsia="Times New Roman" w:hAnsi="Times" w:cs="Times New Roman"/>
      <w:color w:val="000000"/>
      <w:sz w:val="24"/>
      <w:szCs w:val="24"/>
    </w:rPr>
  </w:style>
  <w:style w:type="character" w:styleId="CommentReference">
    <w:name w:val="annotation reference"/>
    <w:basedOn w:val="DefaultParagraphFont"/>
    <w:semiHidden/>
    <w:unhideWhenUsed/>
    <w:rsid w:val="00AB7170"/>
    <w:rPr>
      <w:sz w:val="16"/>
      <w:szCs w:val="16"/>
    </w:rPr>
  </w:style>
  <w:style w:type="paragraph" w:styleId="CommentText">
    <w:name w:val="annotation text"/>
    <w:basedOn w:val="Normal"/>
    <w:link w:val="CommentTextChar"/>
    <w:semiHidden/>
    <w:unhideWhenUsed/>
    <w:rsid w:val="00AB7170"/>
    <w:rPr>
      <w:sz w:val="20"/>
      <w:szCs w:val="20"/>
    </w:rPr>
  </w:style>
  <w:style w:type="character" w:customStyle="1" w:styleId="CommentTextChar">
    <w:name w:val="Comment Text Char"/>
    <w:basedOn w:val="DefaultParagraphFont"/>
    <w:link w:val="CommentText"/>
    <w:uiPriority w:val="99"/>
    <w:semiHidden/>
    <w:rsid w:val="00AB7170"/>
    <w:rPr>
      <w:rFonts w:ascii="Times" w:eastAsia="Times New Roman"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7170"/>
    <w:rPr>
      <w:b/>
      <w:bCs/>
    </w:rPr>
  </w:style>
  <w:style w:type="character" w:customStyle="1" w:styleId="CommentSubjectChar">
    <w:name w:val="Comment Subject Char"/>
    <w:basedOn w:val="CommentTextChar"/>
    <w:link w:val="CommentSubject"/>
    <w:uiPriority w:val="99"/>
    <w:semiHidden/>
    <w:rsid w:val="00AB7170"/>
    <w:rPr>
      <w:rFonts w:ascii="Times" w:eastAsia="Times New Roman" w:hAnsi="Times" w:cs="Times New Roman"/>
      <w:b/>
      <w:bCs/>
      <w:color w:val="000000"/>
      <w:sz w:val="20"/>
      <w:szCs w:val="20"/>
    </w:rPr>
  </w:style>
  <w:style w:type="paragraph" w:styleId="BalloonText">
    <w:name w:val="Balloon Text"/>
    <w:basedOn w:val="Normal"/>
    <w:link w:val="BalloonTextChar"/>
    <w:uiPriority w:val="99"/>
    <w:semiHidden/>
    <w:unhideWhenUsed/>
    <w:rsid w:val="00AB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70"/>
    <w:rPr>
      <w:rFonts w:ascii="Segoe UI" w:eastAsia="Times New Roman" w:hAnsi="Segoe UI" w:cs="Segoe UI"/>
      <w:color w:val="000000"/>
      <w:sz w:val="18"/>
      <w:szCs w:val="18"/>
    </w:rPr>
  </w:style>
  <w:style w:type="paragraph" w:customStyle="1" w:styleId="Draft">
    <w:name w:val="Draft"/>
    <w:basedOn w:val="Header"/>
    <w:link w:val="DraftChar"/>
    <w:rsid w:val="00EC5A68"/>
    <w:pPr>
      <w:widowControl/>
      <w:autoSpaceDE/>
      <w:autoSpaceDN/>
      <w:adjustRightInd/>
      <w:jc w:val="center"/>
    </w:pPr>
    <w:rPr>
      <w:rFonts w:ascii="Verdana" w:hAnsi="Verdana" w:cs="Arial"/>
      <w:caps/>
      <w:color w:val="2E368F"/>
      <w:sz w:val="18"/>
      <w:szCs w:val="18"/>
    </w:rPr>
  </w:style>
  <w:style w:type="character" w:customStyle="1" w:styleId="DraftChar">
    <w:name w:val="Draft Char"/>
    <w:basedOn w:val="HeaderChar"/>
    <w:link w:val="Draft"/>
    <w:rsid w:val="00EC5A68"/>
    <w:rPr>
      <w:rFonts w:ascii="Verdana" w:eastAsia="Times New Roman" w:hAnsi="Verdana" w:cs="Arial"/>
      <w:caps/>
      <w:color w:val="2E368F"/>
      <w:sz w:val="18"/>
      <w:szCs w:val="18"/>
    </w:rPr>
  </w:style>
  <w:style w:type="paragraph" w:customStyle="1" w:styleId="Exercise">
    <w:name w:val="Exercise"/>
    <w:basedOn w:val="Normal"/>
    <w:rsid w:val="00EC5A68"/>
    <w:pPr>
      <w:keepNext/>
      <w:widowControl/>
      <w:autoSpaceDE/>
      <w:autoSpaceDN/>
      <w:adjustRightInd/>
      <w:spacing w:before="240" w:after="160"/>
      <w:jc w:val="center"/>
      <w:outlineLvl w:val="0"/>
    </w:pPr>
    <w:rPr>
      <w:rFonts w:ascii="Verdana" w:hAnsi="Verdana" w:cs="Arial"/>
      <w:bCs/>
      <w:smallCaps/>
      <w:color w:val="000080"/>
      <w:kern w:val="32"/>
      <w:sz w:val="28"/>
      <w:szCs w:val="28"/>
    </w:rPr>
  </w:style>
  <w:style w:type="character" w:styleId="PageNumber">
    <w:name w:val="page number"/>
    <w:basedOn w:val="DefaultParagraphFont"/>
    <w:semiHidden/>
    <w:rsid w:val="00EC5A68"/>
  </w:style>
  <w:style w:type="paragraph" w:styleId="Revision">
    <w:name w:val="Revision"/>
    <w:hidden/>
    <w:uiPriority w:val="99"/>
    <w:semiHidden/>
    <w:rsid w:val="00B30DBD"/>
    <w:pPr>
      <w:spacing w:after="0" w:line="240" w:lineRule="auto"/>
    </w:pPr>
    <w:rPr>
      <w:rFonts w:ascii="Times" w:eastAsia="Times New Roman" w:hAnsi="Times"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966"/>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Default"/>
    <w:next w:val="Default"/>
    <w:uiPriority w:val="99"/>
    <w:rsid w:val="00563966"/>
    <w:pPr>
      <w:widowControl w:val="0"/>
    </w:pPr>
    <w:rPr>
      <w:rFonts w:ascii="Times New Roman" w:hAnsi="Times New Roman" w:cs="Times New Roman"/>
      <w:color w:val="auto"/>
    </w:rPr>
  </w:style>
  <w:style w:type="paragraph" w:customStyle="1" w:styleId="CoverPageSummary">
    <w:name w:val="Cover Page Summary"/>
    <w:basedOn w:val="Normal"/>
    <w:qFormat/>
    <w:rsid w:val="00563966"/>
    <w:pPr>
      <w:widowControl/>
      <w:autoSpaceDE/>
      <w:autoSpaceDN/>
      <w:adjustRightInd/>
      <w:spacing w:before="960"/>
    </w:pPr>
    <w:rPr>
      <w:rFonts w:ascii="Times New Roman" w:hAnsi="Times New Roman"/>
      <w:color w:val="auto"/>
    </w:rPr>
  </w:style>
  <w:style w:type="paragraph" w:customStyle="1" w:styleId="Report">
    <w:name w:val="Report"/>
    <w:basedOn w:val="Heading1"/>
    <w:rsid w:val="00563966"/>
    <w:pPr>
      <w:keepLines w:val="0"/>
      <w:widowControl/>
      <w:autoSpaceDE/>
      <w:autoSpaceDN/>
      <w:adjustRightInd/>
      <w:spacing w:after="160"/>
      <w:jc w:val="center"/>
    </w:pPr>
    <w:rPr>
      <w:rFonts w:ascii="Verdana" w:eastAsia="Times New Roman" w:hAnsi="Verdana" w:cs="Times New Roman"/>
      <w:b/>
      <w:bCs/>
      <w:color w:val="000080"/>
      <w:kern w:val="32"/>
      <w:sz w:val="56"/>
      <w:szCs w:val="56"/>
    </w:rPr>
  </w:style>
  <w:style w:type="paragraph" w:customStyle="1" w:styleId="DHS">
    <w:name w:val="DHS"/>
    <w:basedOn w:val="Normal"/>
    <w:rsid w:val="00563966"/>
    <w:pPr>
      <w:keepNext/>
      <w:widowControl/>
      <w:autoSpaceDE/>
      <w:autoSpaceDN/>
      <w:adjustRightInd/>
      <w:spacing w:before="3000" w:after="160"/>
      <w:jc w:val="center"/>
      <w:outlineLvl w:val="0"/>
    </w:pPr>
    <w:rPr>
      <w:rFonts w:ascii="Verdana" w:hAnsi="Verdana"/>
      <w:bCs/>
      <w:smallCaps/>
      <w:color w:val="000080"/>
      <w:kern w:val="32"/>
      <w:sz w:val="28"/>
      <w:szCs w:val="28"/>
    </w:rPr>
  </w:style>
  <w:style w:type="character" w:customStyle="1" w:styleId="Heading1Char">
    <w:name w:val="Heading 1 Char"/>
    <w:basedOn w:val="DefaultParagraphFont"/>
    <w:link w:val="Heading1"/>
    <w:uiPriority w:val="9"/>
    <w:rsid w:val="0056396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7D1D"/>
    <w:pPr>
      <w:ind w:left="720"/>
      <w:contextualSpacing/>
    </w:pPr>
  </w:style>
  <w:style w:type="character" w:styleId="Hyperlink">
    <w:name w:val="Hyperlink"/>
    <w:basedOn w:val="DefaultParagraphFont"/>
    <w:uiPriority w:val="99"/>
    <w:unhideWhenUsed/>
    <w:rsid w:val="0086101D"/>
    <w:rPr>
      <w:color w:val="0000FF" w:themeColor="hyperlink"/>
      <w:u w:val="single"/>
    </w:rPr>
  </w:style>
  <w:style w:type="character" w:styleId="UnresolvedMention">
    <w:name w:val="Unresolved Mention"/>
    <w:basedOn w:val="DefaultParagraphFont"/>
    <w:uiPriority w:val="99"/>
    <w:semiHidden/>
    <w:unhideWhenUsed/>
    <w:rsid w:val="0086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68971">
      <w:bodyDiv w:val="1"/>
      <w:marLeft w:val="0"/>
      <w:marRight w:val="0"/>
      <w:marTop w:val="0"/>
      <w:marBottom w:val="0"/>
      <w:divBdr>
        <w:top w:val="none" w:sz="0" w:space="0" w:color="auto"/>
        <w:left w:val="none" w:sz="0" w:space="0" w:color="auto"/>
        <w:bottom w:val="none" w:sz="0" w:space="0" w:color="auto"/>
        <w:right w:val="none" w:sz="0" w:space="0" w:color="auto"/>
      </w:divBdr>
    </w:div>
    <w:div w:id="7942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dc.gov/vhf/ebola/clinician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0457-C186-4D53-9E65-123B3DAA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Sanger</dc:creator>
  <cp:lastModifiedBy>Sheldrew, Donald</cp:lastModifiedBy>
  <cp:revision>2</cp:revision>
  <dcterms:created xsi:type="dcterms:W3CDTF">2019-12-13T16:00:00Z</dcterms:created>
  <dcterms:modified xsi:type="dcterms:W3CDTF">2019-12-13T16:00:00Z</dcterms:modified>
</cp:coreProperties>
</file>