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6FEA1E" w14:textId="2DD08016" w:rsidR="00563966" w:rsidRDefault="00AE32BF" w:rsidP="00AE32BF">
      <w:pPr>
        <w:pStyle w:val="Exercise"/>
        <w:spacing w:before="0" w:after="0"/>
        <w:rPr>
          <w:rFonts w:ascii="Arial Narrow" w:hAnsi="Arial Narrow"/>
          <w:color w:val="000000"/>
          <w:sz w:val="52"/>
          <w:szCs w:val="52"/>
        </w:rPr>
      </w:pPr>
      <w:r>
        <w:rPr>
          <w:noProof/>
        </w:rPr>
        <w:drawing>
          <wp:inline distT="0" distB="0" distL="0" distR="0" wp14:anchorId="23839267" wp14:editId="0B6234FF">
            <wp:extent cx="3363595" cy="2377440"/>
            <wp:effectExtent l="0" t="0" r="8255"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63595" cy="2377440"/>
                    </a:xfrm>
                    <a:prstGeom prst="rect">
                      <a:avLst/>
                    </a:prstGeom>
                    <a:noFill/>
                    <a:ln>
                      <a:noFill/>
                    </a:ln>
                  </pic:spPr>
                </pic:pic>
              </a:graphicData>
            </a:graphic>
          </wp:inline>
        </w:drawing>
      </w:r>
      <w:bookmarkStart w:id="0" w:name="_Toc469665886"/>
    </w:p>
    <w:bookmarkEnd w:id="0"/>
    <w:p w14:paraId="6016FEC4" w14:textId="2AF37044" w:rsidR="00A445DA" w:rsidRDefault="00A445DA" w:rsidP="00563966">
      <w:pPr>
        <w:pStyle w:val="Report"/>
        <w:spacing w:before="0" w:after="0"/>
        <w:ind w:left="-187" w:right="-187"/>
        <w:rPr>
          <w:rFonts w:ascii="Arial Narrow" w:hAnsi="Arial Narrow"/>
          <w:color w:val="000000"/>
          <w:sz w:val="52"/>
          <w:szCs w:val="52"/>
        </w:rPr>
      </w:pPr>
    </w:p>
    <w:p w14:paraId="3FFDA1EB" w14:textId="7EA3B8EA" w:rsidR="00A445DA" w:rsidRDefault="008B0CDA" w:rsidP="00563966">
      <w:pPr>
        <w:pStyle w:val="Report"/>
        <w:spacing w:before="0" w:after="0"/>
        <w:ind w:left="-187" w:right="-187"/>
        <w:rPr>
          <w:rFonts w:ascii="Arial Narrow" w:hAnsi="Arial Narrow"/>
          <w:color w:val="000000"/>
          <w:sz w:val="52"/>
          <w:szCs w:val="52"/>
        </w:rPr>
      </w:pPr>
      <w:r w:rsidRPr="00404C8E">
        <w:rPr>
          <w:rFonts w:ascii="Arial Narrow" w:hAnsi="Arial Narrow"/>
          <w:noProof/>
          <w:sz w:val="36"/>
        </w:rPr>
        <mc:AlternateContent>
          <mc:Choice Requires="wps">
            <w:drawing>
              <wp:anchor distT="0" distB="0" distL="114300" distR="114300" simplePos="0" relativeHeight="251663360" behindDoc="0" locked="0" layoutInCell="1" allowOverlap="1" wp14:anchorId="2456CF38" wp14:editId="563C55CC">
                <wp:simplePos x="0" y="0"/>
                <wp:positionH relativeFrom="page">
                  <wp:align>left</wp:align>
                </wp:positionH>
                <wp:positionV relativeFrom="paragraph">
                  <wp:posOffset>585975</wp:posOffset>
                </wp:positionV>
                <wp:extent cx="7772400" cy="918375"/>
                <wp:effectExtent l="0" t="0" r="0" b="0"/>
                <wp:wrapNone/>
                <wp:docPr id="5" name="Rectangle 14"/>
                <wp:cNvGraphicFramePr/>
                <a:graphic xmlns:a="http://schemas.openxmlformats.org/drawingml/2006/main">
                  <a:graphicData uri="http://schemas.microsoft.com/office/word/2010/wordprocessingShape">
                    <wps:wsp>
                      <wps:cNvSpPr/>
                      <wps:spPr bwMode="auto">
                        <a:xfrm>
                          <a:off x="0" y="0"/>
                          <a:ext cx="7772400" cy="918375"/>
                        </a:xfrm>
                        <a:prstGeom prst="rect">
                          <a:avLst/>
                        </a:prstGeom>
                        <a:noFill/>
                        <a:ln>
                          <a:noFill/>
                        </a:ln>
                        <a:effectLst/>
                      </wps:spPr>
                      <wps:txbx>
                        <w:txbxContent>
                          <w:p w14:paraId="4F7CFB54" w14:textId="10790B80" w:rsidR="00A445DA" w:rsidRPr="00302686" w:rsidRDefault="00B54E03" w:rsidP="00A445DA">
                            <w:pPr>
                              <w:pStyle w:val="NormalWeb"/>
                              <w:jc w:val="center"/>
                              <w:textAlignment w:val="baseline"/>
                              <w:rPr>
                                <w:rFonts w:ascii="Arial Narrow" w:hAnsi="Arial Narrow" w:cs="Arial Narrow"/>
                                <w:b/>
                                <w:bCs/>
                                <w:kern w:val="24"/>
                                <w:sz w:val="56"/>
                                <w:szCs w:val="52"/>
                              </w:rPr>
                            </w:pPr>
                            <w:r>
                              <w:rPr>
                                <w:rFonts w:ascii="Arial Narrow" w:hAnsi="Arial Narrow" w:cs="Arial Narrow"/>
                                <w:b/>
                                <w:bCs/>
                                <w:kern w:val="24"/>
                                <w:sz w:val="56"/>
                                <w:szCs w:val="52"/>
                              </w:rPr>
                              <w:t xml:space="preserve">CMHPC Fall 2019 </w:t>
                            </w:r>
                            <w:r w:rsidR="007E33BE">
                              <w:rPr>
                                <w:rFonts w:ascii="Arial Narrow" w:hAnsi="Arial Narrow" w:cs="Arial Narrow"/>
                                <w:b/>
                                <w:bCs/>
                                <w:kern w:val="24"/>
                                <w:sz w:val="56"/>
                                <w:szCs w:val="52"/>
                              </w:rPr>
                              <w:t xml:space="preserve">LTC </w:t>
                            </w:r>
                            <w:r>
                              <w:rPr>
                                <w:rFonts w:ascii="Arial Narrow" w:hAnsi="Arial Narrow" w:cs="Arial Narrow"/>
                                <w:b/>
                                <w:bCs/>
                                <w:kern w:val="24"/>
                                <w:sz w:val="56"/>
                                <w:szCs w:val="52"/>
                              </w:rPr>
                              <w:t>ID Exercise</w:t>
                            </w:r>
                          </w:p>
                          <w:p w14:paraId="08C2B0AB" w14:textId="20647632" w:rsidR="00A445DA" w:rsidRPr="00216CDC" w:rsidRDefault="00A445DA" w:rsidP="00A445DA">
                            <w:pPr>
                              <w:pStyle w:val="Default"/>
                              <w:jc w:val="center"/>
                              <w:rPr>
                                <w:rFonts w:ascii="Arial Narrow" w:hAnsi="Arial Narrow"/>
                                <w:b/>
                                <w:color w:val="002060"/>
                                <w:sz w:val="52"/>
                              </w:rPr>
                            </w:pPr>
                          </w:p>
                        </w:txbxContent>
                      </wps:txbx>
                      <wps:bodyPr vert="horz" wrap="square" lIns="91440" tIns="0" rIns="91440" bIns="91440" numCol="1" rtlCol="0"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56CF38" id="Rectangle 14" o:spid="_x0000_s1026" style="position:absolute;left:0;text-align:left;margin-left:0;margin-top:46.15pt;width:612pt;height:72.3pt;z-index:25166336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cGt+AEAAOYDAAAOAAAAZHJzL2Uyb0RvYy54bWysU8Fu2zAMvQ/YPwi6L46zdGmNOMXQosOA&#10;ri2WFjszshwbkERNUmJnXz9KdrKsuxW7CCJFPfI9PS2ve63YXjrfoil5PplyJo3AqjXbkr883324&#10;5MwHMBUoNLLkB+n59er9u2VnCznDBlUlHSMQ44vOlrwJwRZZ5kUjNfgJWmnosEanIVDotlnloCN0&#10;rbLZdPop69BV1qGQ3lP2djjkq4Rf11KEx7r2MjBVcpotpNWldRPXbLWEYuvANq0Yx4A3TKGhNdT0&#10;BHULAdjOtf9A6VY49FiHiUCdYV23QiYOxCafvmKzbsDKxIXE8fYkk/9/sOJh/+RYW5X8gjMDmp7o&#10;O4kGZqsky+dRn876gsrW9smNkact23TfsKJy2AVM1Pva6SgBkWJ9UvhwUlj2gQlKLhaL2XxKDyHo&#10;7Cq//Li4iC0yKI63rfPhi0TN4qbkjoZJ6LC/92EoPZbEZgbvWqUoD4UyfyUIc8jIZIPxdiQTxx9o&#10;hX7Tj5w2WB2IFVmZujbofnHWkS1K7n/uwEnO1FdDul/l83n0UQpo486zm/PA7PQNkutyKgoqbake&#10;jCDwkovgjsFNGPxIhrAQ7s3aingrkolMn/sf4OwoRyAhH/DoCyheqTLUDjJ8pnep2yRZJD3wI6lj&#10;QGZKoo/Gj249j1PVn++5+g0AAP//AwBQSwMEFAAGAAgAAAAhAOiuzOngAAAACAEAAA8AAABkcnMv&#10;ZG93bnJldi54bWxMj81OwzAQhO9IvIO1SFwQder+iIZsKlSEEBckWlQ4uvE2iRqvQ+y04e1xT/Q4&#10;O6uZb7LlYBtxpM7XjhHGowQEceFMzSXC5+bl/gGED5qNbhwTwi95WObXV5lOjTvxBx3XoRQxhH2q&#10;EaoQ2lRKX1RktR+5ljh6e9dZHaLsSmk6fYrhtpEqSebS6ppjQ6VbWlVUHNa9Rfihvnx/fd58JUWY&#10;bu++V2/9fjtDvL0Znh5BBBrC/zOc8SM65JFp53o2XjQIcUhAWKgJiLOr1DRedghqMl+AzDN5OSD/&#10;AwAA//8DAFBLAQItABQABgAIAAAAIQC2gziS/gAAAOEBAAATAAAAAAAAAAAAAAAAAAAAAABbQ29u&#10;dGVudF9UeXBlc10ueG1sUEsBAi0AFAAGAAgAAAAhADj9If/WAAAAlAEAAAsAAAAAAAAAAAAAAAAA&#10;LwEAAF9yZWxzLy5yZWxzUEsBAi0AFAAGAAgAAAAhAMvVwa34AQAA5gMAAA4AAAAAAAAAAAAAAAAA&#10;LgIAAGRycy9lMm9Eb2MueG1sUEsBAi0AFAAGAAgAAAAhAOiuzOngAAAACAEAAA8AAAAAAAAAAAAA&#10;AAAAUgQAAGRycy9kb3ducmV2LnhtbFBLBQYAAAAABAAEAPMAAABfBQAAAAA=&#10;" filled="f" stroked="f">
                <v:textbox inset=",0,,7.2pt">
                  <w:txbxContent>
                    <w:p w14:paraId="4F7CFB54" w14:textId="10790B80" w:rsidR="00A445DA" w:rsidRPr="00302686" w:rsidRDefault="00B54E03" w:rsidP="00A445DA">
                      <w:pPr>
                        <w:pStyle w:val="NormalWeb"/>
                        <w:jc w:val="center"/>
                        <w:textAlignment w:val="baseline"/>
                        <w:rPr>
                          <w:rFonts w:ascii="Arial Narrow" w:hAnsi="Arial Narrow" w:cs="Arial Narrow"/>
                          <w:b/>
                          <w:bCs/>
                          <w:kern w:val="24"/>
                          <w:sz w:val="56"/>
                          <w:szCs w:val="52"/>
                        </w:rPr>
                      </w:pPr>
                      <w:r>
                        <w:rPr>
                          <w:rFonts w:ascii="Arial Narrow" w:hAnsi="Arial Narrow" w:cs="Arial Narrow"/>
                          <w:b/>
                          <w:bCs/>
                          <w:kern w:val="24"/>
                          <w:sz w:val="56"/>
                          <w:szCs w:val="52"/>
                        </w:rPr>
                        <w:t xml:space="preserve">CMHPC Fall 2019 </w:t>
                      </w:r>
                      <w:r w:rsidR="007E33BE">
                        <w:rPr>
                          <w:rFonts w:ascii="Arial Narrow" w:hAnsi="Arial Narrow" w:cs="Arial Narrow"/>
                          <w:b/>
                          <w:bCs/>
                          <w:kern w:val="24"/>
                          <w:sz w:val="56"/>
                          <w:szCs w:val="52"/>
                        </w:rPr>
                        <w:t xml:space="preserve">LTC </w:t>
                      </w:r>
                      <w:r>
                        <w:rPr>
                          <w:rFonts w:ascii="Arial Narrow" w:hAnsi="Arial Narrow" w:cs="Arial Narrow"/>
                          <w:b/>
                          <w:bCs/>
                          <w:kern w:val="24"/>
                          <w:sz w:val="56"/>
                          <w:szCs w:val="52"/>
                        </w:rPr>
                        <w:t>ID Exercise</w:t>
                      </w:r>
                    </w:p>
                    <w:p w14:paraId="08C2B0AB" w14:textId="20647632" w:rsidR="00A445DA" w:rsidRPr="00216CDC" w:rsidRDefault="00A445DA" w:rsidP="00A445DA">
                      <w:pPr>
                        <w:pStyle w:val="Default"/>
                        <w:jc w:val="center"/>
                        <w:rPr>
                          <w:rFonts w:ascii="Arial Narrow" w:hAnsi="Arial Narrow"/>
                          <w:b/>
                          <w:color w:val="002060"/>
                          <w:sz w:val="52"/>
                        </w:rPr>
                      </w:pPr>
                    </w:p>
                  </w:txbxContent>
                </v:textbox>
                <w10:wrap anchorx="page"/>
              </v:rect>
            </w:pict>
          </mc:Fallback>
        </mc:AlternateContent>
      </w:r>
      <w:r>
        <w:rPr>
          <w:rFonts w:ascii="Arial Narrow" w:hAnsi="Arial Narrow"/>
          <w:color w:val="000000"/>
          <w:sz w:val="52"/>
          <w:szCs w:val="52"/>
        </w:rPr>
        <w:br/>
      </w:r>
    </w:p>
    <w:p w14:paraId="639A0EEC" w14:textId="77777777" w:rsidR="008B0CDA" w:rsidRDefault="008B0CDA" w:rsidP="00A445DA">
      <w:pPr>
        <w:pStyle w:val="Report"/>
        <w:spacing w:before="0" w:after="0"/>
        <w:ind w:left="-187" w:right="-187"/>
        <w:rPr>
          <w:rFonts w:ascii="Arial Narrow" w:hAnsi="Arial Narrow"/>
          <w:b w:val="0"/>
          <w:color w:val="000000"/>
          <w:sz w:val="52"/>
          <w:szCs w:val="52"/>
        </w:rPr>
      </w:pPr>
    </w:p>
    <w:p w14:paraId="283B54FE" w14:textId="77777777" w:rsidR="008B0CDA" w:rsidRDefault="008B0CDA" w:rsidP="00A445DA">
      <w:pPr>
        <w:pStyle w:val="Report"/>
        <w:spacing w:before="0" w:after="0"/>
        <w:ind w:left="-187" w:right="-187"/>
        <w:rPr>
          <w:rFonts w:ascii="Arial Narrow" w:hAnsi="Arial Narrow"/>
          <w:b w:val="0"/>
          <w:color w:val="000000"/>
          <w:sz w:val="52"/>
          <w:szCs w:val="52"/>
        </w:rPr>
      </w:pPr>
    </w:p>
    <w:p w14:paraId="2E657887" w14:textId="3861A386" w:rsidR="00A445DA" w:rsidRPr="00A445DA" w:rsidRDefault="00A445DA" w:rsidP="00A445DA">
      <w:pPr>
        <w:pStyle w:val="Report"/>
        <w:spacing w:before="0" w:after="0"/>
        <w:ind w:left="-187" w:right="-187"/>
        <w:rPr>
          <w:rFonts w:ascii="Arial Narrow" w:hAnsi="Arial Narrow"/>
          <w:b w:val="0"/>
          <w:color w:val="000000"/>
          <w:sz w:val="52"/>
          <w:szCs w:val="52"/>
        </w:rPr>
        <w:sectPr w:rsidR="00A445DA" w:rsidRPr="00A445DA" w:rsidSect="00563966">
          <w:footerReference w:type="even" r:id="rId9"/>
          <w:footerReference w:type="default" r:id="rId10"/>
          <w:headerReference w:type="first" r:id="rId11"/>
          <w:footerReference w:type="first" r:id="rId12"/>
          <w:pgSz w:w="12240" w:h="15840" w:code="1"/>
          <w:pgMar w:top="1440" w:right="1440" w:bottom="1440" w:left="1440" w:header="720" w:footer="720" w:gutter="0"/>
          <w:pgNumType w:fmt="lowerRoman" w:start="3"/>
          <w:cols w:space="720"/>
          <w:docGrid w:linePitch="360"/>
        </w:sectPr>
      </w:pPr>
      <w:r w:rsidRPr="00A445DA">
        <w:rPr>
          <w:rFonts w:ascii="Arial Narrow" w:hAnsi="Arial Narrow"/>
          <w:b w:val="0"/>
          <w:color w:val="000000"/>
          <w:sz w:val="52"/>
          <w:szCs w:val="52"/>
        </w:rPr>
        <w:t xml:space="preserve">Patient Identification &amp; Isolation Activation </w:t>
      </w:r>
      <w:r w:rsidR="005B62BC">
        <w:rPr>
          <w:rFonts w:ascii="Arial Narrow" w:hAnsi="Arial Narrow"/>
          <w:b w:val="0"/>
          <w:color w:val="000000"/>
          <w:sz w:val="52"/>
          <w:szCs w:val="52"/>
        </w:rPr>
        <w:t>Functional</w:t>
      </w:r>
      <w:r w:rsidRPr="00A445DA">
        <w:rPr>
          <w:rFonts w:ascii="Arial Narrow" w:hAnsi="Arial Narrow"/>
          <w:b w:val="0"/>
          <w:color w:val="000000"/>
          <w:sz w:val="52"/>
          <w:szCs w:val="52"/>
        </w:rPr>
        <w:t xml:space="preserve"> Exercise</w:t>
      </w:r>
    </w:p>
    <w:p w14:paraId="44B0BABE" w14:textId="308364B7" w:rsidR="00563966" w:rsidRPr="00404C8E" w:rsidRDefault="00A445DA" w:rsidP="00563966">
      <w:pPr>
        <w:pStyle w:val="CoverPageSummary"/>
        <w:jc w:val="both"/>
        <w:rPr>
          <w:rFonts w:ascii="Arial Narrow" w:hAnsi="Arial Narrow"/>
          <w:sz w:val="22"/>
          <w:szCs w:val="22"/>
        </w:rPr>
        <w:sectPr w:rsidR="00563966" w:rsidRPr="00404C8E" w:rsidSect="00563966">
          <w:type w:val="continuous"/>
          <w:pgSz w:w="12240" w:h="15840" w:code="1"/>
          <w:pgMar w:top="1440" w:right="1440" w:bottom="1440" w:left="1440" w:header="720" w:footer="720" w:gutter="0"/>
          <w:pgNumType w:fmt="lowerRoman" w:start="3"/>
          <w:cols w:space="720"/>
          <w:docGrid w:linePitch="360"/>
        </w:sectPr>
      </w:pPr>
      <w:r w:rsidRPr="00404C8E">
        <w:rPr>
          <w:rFonts w:ascii="Arial Narrow" w:hAnsi="Arial Narrow"/>
          <w:noProof/>
          <w:sz w:val="36"/>
        </w:rPr>
        <mc:AlternateContent>
          <mc:Choice Requires="wps">
            <w:drawing>
              <wp:anchor distT="0" distB="0" distL="114300" distR="114300" simplePos="0" relativeHeight="251660288" behindDoc="0" locked="0" layoutInCell="1" allowOverlap="1" wp14:anchorId="23B9840A" wp14:editId="5BFEFC04">
                <wp:simplePos x="0" y="0"/>
                <wp:positionH relativeFrom="column">
                  <wp:posOffset>-900430</wp:posOffset>
                </wp:positionH>
                <wp:positionV relativeFrom="paragraph">
                  <wp:posOffset>290146</wp:posOffset>
                </wp:positionV>
                <wp:extent cx="7772400" cy="1707776"/>
                <wp:effectExtent l="0" t="0" r="0" b="0"/>
                <wp:wrapNone/>
                <wp:docPr id="19" name="Rectangle 14"/>
                <wp:cNvGraphicFramePr/>
                <a:graphic xmlns:a="http://schemas.openxmlformats.org/drawingml/2006/main">
                  <a:graphicData uri="http://schemas.microsoft.com/office/word/2010/wordprocessingShape">
                    <wps:wsp>
                      <wps:cNvSpPr/>
                      <wps:spPr bwMode="auto">
                        <a:xfrm>
                          <a:off x="0" y="0"/>
                          <a:ext cx="7772400" cy="1707776"/>
                        </a:xfrm>
                        <a:prstGeom prst="rect">
                          <a:avLst/>
                        </a:prstGeom>
                        <a:noFill/>
                        <a:ln>
                          <a:noFill/>
                        </a:ln>
                        <a:effectLst/>
                      </wps:spPr>
                      <wps:txbx>
                        <w:txbxContent>
                          <w:p w14:paraId="5FAF1F8D" w14:textId="070534BC" w:rsidR="00563966" w:rsidRDefault="00563966" w:rsidP="00563966">
                            <w:pPr>
                              <w:pStyle w:val="NormalWeb"/>
                              <w:jc w:val="center"/>
                              <w:textAlignment w:val="baseline"/>
                              <w:rPr>
                                <w:rFonts w:ascii="Arial Narrow" w:hAnsi="Arial Narrow" w:cs="Arial Narrow"/>
                                <w:b/>
                                <w:bCs/>
                                <w:color w:val="17365D"/>
                                <w:kern w:val="24"/>
                                <w:sz w:val="80"/>
                                <w:szCs w:val="80"/>
                              </w:rPr>
                            </w:pPr>
                            <w:r>
                              <w:rPr>
                                <w:rFonts w:ascii="Arial Narrow" w:hAnsi="Arial Narrow" w:cs="Arial Narrow"/>
                                <w:b/>
                                <w:bCs/>
                                <w:color w:val="17365D"/>
                                <w:kern w:val="24"/>
                                <w:sz w:val="80"/>
                                <w:szCs w:val="80"/>
                              </w:rPr>
                              <w:t>Master Scenario Events List (MSEL) Summary</w:t>
                            </w:r>
                          </w:p>
                          <w:p w14:paraId="5C5A51B2" w14:textId="0B0E43C8" w:rsidR="00563966" w:rsidRPr="00216CDC" w:rsidRDefault="005B62BC" w:rsidP="00563966">
                            <w:pPr>
                              <w:pStyle w:val="Default"/>
                              <w:jc w:val="center"/>
                              <w:rPr>
                                <w:rFonts w:ascii="Arial Narrow" w:hAnsi="Arial Narrow"/>
                                <w:b/>
                                <w:color w:val="002060"/>
                                <w:sz w:val="52"/>
                              </w:rPr>
                            </w:pPr>
                            <w:r>
                              <w:rPr>
                                <w:rFonts w:ascii="Arial Narrow" w:hAnsi="Arial Narrow"/>
                                <w:b/>
                                <w:color w:val="002060"/>
                                <w:sz w:val="52"/>
                              </w:rPr>
                              <w:t>1</w:t>
                            </w:r>
                            <w:r w:rsidR="00AE32BF">
                              <w:rPr>
                                <w:rFonts w:ascii="Arial Narrow" w:hAnsi="Arial Narrow"/>
                                <w:b/>
                                <w:color w:val="002060"/>
                                <w:sz w:val="52"/>
                              </w:rPr>
                              <w:t>6</w:t>
                            </w:r>
                            <w:r w:rsidR="00AE32BF" w:rsidRPr="00AE32BF">
                              <w:rPr>
                                <w:rFonts w:ascii="Arial Narrow" w:hAnsi="Arial Narrow"/>
                                <w:b/>
                                <w:color w:val="002060"/>
                                <w:sz w:val="52"/>
                                <w:vertAlign w:val="superscript"/>
                              </w:rPr>
                              <w:t>th</w:t>
                            </w:r>
                            <w:r w:rsidR="00AE32BF">
                              <w:rPr>
                                <w:rFonts w:ascii="Arial Narrow" w:hAnsi="Arial Narrow"/>
                                <w:b/>
                                <w:color w:val="002060"/>
                                <w:sz w:val="52"/>
                              </w:rPr>
                              <w:t xml:space="preserve"> December</w:t>
                            </w:r>
                            <w:r>
                              <w:rPr>
                                <w:rFonts w:ascii="Arial Narrow" w:hAnsi="Arial Narrow"/>
                                <w:b/>
                                <w:color w:val="002060"/>
                                <w:sz w:val="52"/>
                              </w:rPr>
                              <w:t xml:space="preserve"> 2019</w:t>
                            </w:r>
                          </w:p>
                        </w:txbxContent>
                      </wps:txbx>
                      <wps:bodyPr vert="horz" wrap="square" lIns="91440" tIns="0" rIns="91440" bIns="91440" numCol="1" rtlCol="0"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B9840A" id="_x0000_s1027" style="position:absolute;left:0;text-align:left;margin-left:-70.9pt;margin-top:22.85pt;width:612pt;height:13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sTk+gEAAO8DAAAOAAAAZHJzL2Uyb0RvYy54bWysU8Fu2zAMvQ/YPwi6L7aDoFmNOMXQosOA&#10;riuWDj0zshwbkERNUmJnXz9KjrOsvQ27CCJFPfE9Pq1uBq3YQTrfoal4Mcs5k0Zg3ZldxX8833/4&#10;yJkPYGpQaGTFj9Lzm/X7d6velnKOLapaOkYgxpe9rXgbgi2zzItWavAztNLQYYNOQ6DQ7bLaQU/o&#10;WmXzPL/KenS1dSik95S9Gw/5OuE3jRThW9N4GZiqOPUW0urSuo1rtl5BuXNg206c2oB/6EJDZ+jR&#10;M9QdBGB7172B0p1w6LEJM4E6w6bphEwciE2Rv2KzacHKxIXE8fYsk/9/sOLx8ORYV9PsrjkzoGlG&#10;30k1MDslWbGIAvXWl1S3sU/uFHnasm3/FWsqh33AxH1onI4aECs2JImPZ4nlEJig5HK5nC9ymoSg&#10;s2KZU3wV38ignK5b58NniZrFTcUddZPg4fDgw1g6lcTXDN53SlEeSmX+ShDmmJHJCKfbkU3sf+QV&#10;hu0w0p+YbrE+EjvyND3eovvFWU/+qLj/uQcnOVNfDA3gulgsoqFSQBt3md1eBmavb5HsV1BRUGlL&#10;9WAEgVdcBDcFt2E0JjnDQngwGyvircgpEn4eXsDZkyqBBH3EySBQvhJnrB3V+ETzabqkXOQ+8iPF&#10;Y0CuStqffkC07WWcqv780/VvAAAA//8DAFBLAwQUAAYACAAAACEA4qlBpOMAAAAMAQAADwAAAGRy&#10;cy9kb3ducmV2LnhtbEyPQUvDQBSE74L/YXmCF2l3E9NaYl6KVES8CLbS9rhNXpNg9m3Mbtr4792e&#10;9DjMMPNNthxNK07Uu8YyQjRVIIgLWzZcIXxuXiYLEM5rLnVrmRB+yMEyv77KdFraM3/Qae0rEUrY&#10;pRqh9r5LpXRFTUa7qe2Ig3e0vdE+yL6SZa/Pody0MlZqLo1uOCzUuqNVTcXXejAI3zRU76/Pm50q&#10;fLK926/ehuN2hnh7Mz49gvA0+r8wXPADOuSB6WAHLp1oESZREgV2j5DMHkBcEmoRxyAOCPdRMgeZ&#10;Z/L/ifwXAAD//wMAUEsBAi0AFAAGAAgAAAAhALaDOJL+AAAA4QEAABMAAAAAAAAAAAAAAAAAAAAA&#10;AFtDb250ZW50X1R5cGVzXS54bWxQSwECLQAUAAYACAAAACEAOP0h/9YAAACUAQAACwAAAAAAAAAA&#10;AAAAAAAvAQAAX3JlbHMvLnJlbHNQSwECLQAUAAYACAAAACEAh67E5PoBAADvAwAADgAAAAAAAAAA&#10;AAAAAAAuAgAAZHJzL2Uyb0RvYy54bWxQSwECLQAUAAYACAAAACEA4qlBpOMAAAAMAQAADwAAAAAA&#10;AAAAAAAAAABUBAAAZHJzL2Rvd25yZXYueG1sUEsFBgAAAAAEAAQA8wAAAGQFAAAAAA==&#10;" filled="f" stroked="f">
                <v:textbox inset=",0,,7.2pt">
                  <w:txbxContent>
                    <w:p w14:paraId="5FAF1F8D" w14:textId="070534BC" w:rsidR="00563966" w:rsidRDefault="00563966" w:rsidP="00563966">
                      <w:pPr>
                        <w:pStyle w:val="NormalWeb"/>
                        <w:jc w:val="center"/>
                        <w:textAlignment w:val="baseline"/>
                        <w:rPr>
                          <w:rFonts w:ascii="Arial Narrow" w:hAnsi="Arial Narrow" w:cs="Arial Narrow"/>
                          <w:b/>
                          <w:bCs/>
                          <w:color w:val="17365D"/>
                          <w:kern w:val="24"/>
                          <w:sz w:val="80"/>
                          <w:szCs w:val="80"/>
                        </w:rPr>
                      </w:pPr>
                      <w:r>
                        <w:rPr>
                          <w:rFonts w:ascii="Arial Narrow" w:hAnsi="Arial Narrow" w:cs="Arial Narrow"/>
                          <w:b/>
                          <w:bCs/>
                          <w:color w:val="17365D"/>
                          <w:kern w:val="24"/>
                          <w:sz w:val="80"/>
                          <w:szCs w:val="80"/>
                        </w:rPr>
                        <w:t>Master Scenario Events List (MSEL) Summary</w:t>
                      </w:r>
                    </w:p>
                    <w:p w14:paraId="5C5A51B2" w14:textId="0B0E43C8" w:rsidR="00563966" w:rsidRPr="00216CDC" w:rsidRDefault="005B62BC" w:rsidP="00563966">
                      <w:pPr>
                        <w:pStyle w:val="Default"/>
                        <w:jc w:val="center"/>
                        <w:rPr>
                          <w:rFonts w:ascii="Arial Narrow" w:hAnsi="Arial Narrow"/>
                          <w:b/>
                          <w:color w:val="002060"/>
                          <w:sz w:val="52"/>
                        </w:rPr>
                      </w:pPr>
                      <w:r>
                        <w:rPr>
                          <w:rFonts w:ascii="Arial Narrow" w:hAnsi="Arial Narrow"/>
                          <w:b/>
                          <w:color w:val="002060"/>
                          <w:sz w:val="52"/>
                        </w:rPr>
                        <w:t>1</w:t>
                      </w:r>
                      <w:r w:rsidR="00AE32BF">
                        <w:rPr>
                          <w:rFonts w:ascii="Arial Narrow" w:hAnsi="Arial Narrow"/>
                          <w:b/>
                          <w:color w:val="002060"/>
                          <w:sz w:val="52"/>
                        </w:rPr>
                        <w:t>6</w:t>
                      </w:r>
                      <w:r w:rsidR="00AE32BF" w:rsidRPr="00AE32BF">
                        <w:rPr>
                          <w:rFonts w:ascii="Arial Narrow" w:hAnsi="Arial Narrow"/>
                          <w:b/>
                          <w:color w:val="002060"/>
                          <w:sz w:val="52"/>
                          <w:vertAlign w:val="superscript"/>
                        </w:rPr>
                        <w:t>th</w:t>
                      </w:r>
                      <w:r w:rsidR="00AE32BF">
                        <w:rPr>
                          <w:rFonts w:ascii="Arial Narrow" w:hAnsi="Arial Narrow"/>
                          <w:b/>
                          <w:color w:val="002060"/>
                          <w:sz w:val="52"/>
                        </w:rPr>
                        <w:t xml:space="preserve"> December</w:t>
                      </w:r>
                      <w:r>
                        <w:rPr>
                          <w:rFonts w:ascii="Arial Narrow" w:hAnsi="Arial Narrow"/>
                          <w:b/>
                          <w:color w:val="002060"/>
                          <w:sz w:val="52"/>
                        </w:rPr>
                        <w:t xml:space="preserve"> 2019</w:t>
                      </w:r>
                    </w:p>
                  </w:txbxContent>
                </v:textbox>
              </v:rect>
            </w:pict>
          </mc:Fallback>
        </mc:AlternateContent>
      </w:r>
    </w:p>
    <w:p w14:paraId="1D027316" w14:textId="34CF1117" w:rsidR="007C7A1B" w:rsidRDefault="00E330D6" w:rsidP="007C7A1B">
      <w:pPr>
        <w:rPr>
          <w:rFonts w:ascii="Arial Narrow" w:hAnsi="Arial Narrow"/>
          <w:sz w:val="32"/>
        </w:rPr>
      </w:pPr>
      <w:r w:rsidRPr="00404C8E">
        <w:rPr>
          <w:rFonts w:ascii="Arial Narrow" w:hAnsi="Arial Narrow"/>
          <w:noProof/>
        </w:rPr>
        <mc:AlternateContent>
          <mc:Choice Requires="wps">
            <w:drawing>
              <wp:anchor distT="0" distB="0" distL="114300" distR="114300" simplePos="0" relativeHeight="251659264" behindDoc="0" locked="0" layoutInCell="1" allowOverlap="1" wp14:anchorId="0EBC373D" wp14:editId="15A486F7">
                <wp:simplePos x="0" y="0"/>
                <wp:positionH relativeFrom="margin">
                  <wp:posOffset>-533400</wp:posOffset>
                </wp:positionH>
                <wp:positionV relativeFrom="page">
                  <wp:posOffset>8986715</wp:posOffset>
                </wp:positionV>
                <wp:extent cx="6918960" cy="1384300"/>
                <wp:effectExtent l="0" t="0" r="0" b="6350"/>
                <wp:wrapSquare wrapText="bothSides"/>
                <wp:docPr id="12" name="Text Box 12"/>
                <wp:cNvGraphicFramePr/>
                <a:graphic xmlns:a="http://schemas.openxmlformats.org/drawingml/2006/main">
                  <a:graphicData uri="http://schemas.microsoft.com/office/word/2010/wordprocessingShape">
                    <wps:wsp>
                      <wps:cNvSpPr txBox="1"/>
                      <wps:spPr>
                        <a:xfrm>
                          <a:off x="0" y="0"/>
                          <a:ext cx="6918960" cy="1384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5F3EF16" w14:textId="77777777" w:rsidR="00563966" w:rsidRDefault="00563966" w:rsidP="00563966"/>
                          <w:p w14:paraId="2A280379" w14:textId="26B96D68" w:rsidR="00563966" w:rsidRDefault="00563966" w:rsidP="00563966">
                            <w:pPr>
                              <w:rPr>
                                <w:rFonts w:ascii="Arial Narrow" w:hAnsi="Arial Narrow"/>
                                <w:sz w:val="22"/>
                                <w:szCs w:val="22"/>
                              </w:rPr>
                            </w:pPr>
                            <w:r w:rsidRPr="00563966">
                              <w:rPr>
                                <w:rFonts w:ascii="Arial Narrow" w:hAnsi="Arial Narrow"/>
                                <w:sz w:val="22"/>
                                <w:szCs w:val="22"/>
                              </w:rPr>
                              <w:t>NOTE: MSEL – For distribution to the design team, controllers and evaluators ONLY. Not for distribution to players prior to or during the exercise.</w:t>
                            </w:r>
                            <w:r w:rsidR="00E330D6">
                              <w:rPr>
                                <w:rFonts w:ascii="Arial Narrow" w:hAnsi="Arial Narrow"/>
                                <w:sz w:val="22"/>
                                <w:szCs w:val="22"/>
                              </w:rPr>
                              <w:t xml:space="preserve"> </w:t>
                            </w:r>
                          </w:p>
                          <w:p w14:paraId="454FF010" w14:textId="77777777" w:rsidR="00E330D6" w:rsidRDefault="00E330D6" w:rsidP="00563966">
                            <w:pPr>
                              <w:rPr>
                                <w:rFonts w:ascii="Arial Narrow" w:hAnsi="Arial Narrow"/>
                                <w:sz w:val="22"/>
                                <w:szCs w:val="22"/>
                              </w:rPr>
                            </w:pPr>
                          </w:p>
                          <w:p w14:paraId="32A6EF39" w14:textId="77777777" w:rsidR="00E330D6" w:rsidRPr="00482AA6" w:rsidRDefault="00E330D6" w:rsidP="00563966">
                            <w:pPr>
                              <w:rPr>
                                <w:rFonts w:ascii="Arial Narrow" w:hAnsi="Arial Narrow"/>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BC373D" id="_x0000_t202" coordsize="21600,21600" o:spt="202" path="m,l,21600r21600,l21600,xe">
                <v:stroke joinstyle="miter"/>
                <v:path gradientshapeok="t" o:connecttype="rect"/>
              </v:shapetype>
              <v:shape id="Text Box 12" o:spid="_x0000_s1028" type="#_x0000_t202" style="position:absolute;margin-left:-42pt;margin-top:707.6pt;width:544.8pt;height:10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QANLQIAAGAEAAAOAAAAZHJzL2Uyb0RvYy54bWysVF1v2jAUfZ+0/2D5fYRQxgARKtaKaVLV&#10;VoKqz8ZxIFLi69mGhP36HTtAWbenaS/mfuX63nOOmd22dcUOyrqSdMbTXp8zpSXlpd5m/GW9/DTm&#10;zHmhc1GRVhk/Ksdv5x8/zBozVQPaUZUry9BEu2ljMr7z3kyTxMmdqoXrkVEayYJsLTxcu01yKxp0&#10;r6tk0O+PkoZsbixJ5Ryi912Sz2P/olDSPxWFU55VGcdsPp42nptwJvOZmG6tMLtSnsYQ/zBFLUqN&#10;Sy+t7oUXbG/LP1rVpbTkqPA9SXVCRVFKFXfANmn/3TarnTAq7gJwnLnA5P5fW/l4eLaszMHdgDMt&#10;anC0Vq1nX6llCAGfxrgpylYGhb5FHLXnuEMwrN0Wtg6/WIghD6SPF3RDN4ngaJKOJyOkJHLpzXh4&#10;04/4J2+fG+v8N0U1C0bGLeiLqIrDg/MYBaXnknCbpmVZVZHCSv8WQGEXUVEDp6/DJt3EwfLtpo2b&#10;X7bcUH7EkpY6mTgjlyUGeRDOPwsLXWB4aN0/4SgqajJOJ4uzHdmff4uHetCFLGcNdJZx92MvrOKs&#10;+q5B5CQdDoMwozP8/GUAx15nNtcZva/vCFJO8aqMjGao99XZLCzVr3gSi3ArUkJL3J1xfzbvfKd+&#10;PCmpFotYBCka4R/0ysjQOiAZYF63r8KaExceND7SWZFi+o6SrrbjYLH3VJSRr4BzhyrICw5kHGk8&#10;PbnwTq79WPX2xzD/BQAA//8DAFBLAwQUAAYACAAAACEAa/GgKeEAAAAOAQAADwAAAGRycy9kb3du&#10;cmV2LnhtbEyPzU7DMBCE70i8g7VI3Fq7aRKVEKdCIK4gyo/EzY23SUS8jmK3CW/P9kRvO5rR7Dfl&#10;dna9OOEYOk8aVksFAqn2tqNGw8f782IDIkRD1vSeUMMvBthW11elKayf6A1Pu9gILqFQGA1tjEMh&#10;ZahbdCYs/YDE3sGPzkSWYyPtaCYud71MlMqlMx3xh9YM+Nhi/bM7Og2fL4fvr1S9Nk8uGyY/K0nu&#10;Tmp9ezM/3IOIOMf/MJzxGR0qZtr7I9kgeg2LTcpbIhvpKktAnCNKZTmIPV/5ep2ArEp5OaP6AwAA&#10;//8DAFBLAQItABQABgAIAAAAIQC2gziS/gAAAOEBAAATAAAAAAAAAAAAAAAAAAAAAABbQ29udGVu&#10;dF9UeXBlc10ueG1sUEsBAi0AFAAGAAgAAAAhADj9If/WAAAAlAEAAAsAAAAAAAAAAAAAAAAALwEA&#10;AF9yZWxzLy5yZWxzUEsBAi0AFAAGAAgAAAAhAG/lAA0tAgAAYAQAAA4AAAAAAAAAAAAAAAAALgIA&#10;AGRycy9lMm9Eb2MueG1sUEsBAi0AFAAGAAgAAAAhAGvxoCnhAAAADgEAAA8AAAAAAAAAAAAAAAAA&#10;hwQAAGRycy9kb3ducmV2LnhtbFBLBQYAAAAABAAEAPMAAACVBQAAAAA=&#10;" filled="f" stroked="f">
                <v:textbox>
                  <w:txbxContent>
                    <w:p w14:paraId="75F3EF16" w14:textId="77777777" w:rsidR="00563966" w:rsidRDefault="00563966" w:rsidP="00563966"/>
                    <w:p w14:paraId="2A280379" w14:textId="26B96D68" w:rsidR="00563966" w:rsidRDefault="00563966" w:rsidP="00563966">
                      <w:pPr>
                        <w:rPr>
                          <w:rFonts w:ascii="Arial Narrow" w:hAnsi="Arial Narrow"/>
                          <w:sz w:val="22"/>
                          <w:szCs w:val="22"/>
                        </w:rPr>
                      </w:pPr>
                      <w:r w:rsidRPr="00563966">
                        <w:rPr>
                          <w:rFonts w:ascii="Arial Narrow" w:hAnsi="Arial Narrow"/>
                          <w:sz w:val="22"/>
                          <w:szCs w:val="22"/>
                        </w:rPr>
                        <w:t>NOTE: MSEL – For distribution to the design team, controllers and evaluators ONLY. Not for distribution to players prior to or during the exercise.</w:t>
                      </w:r>
                      <w:r w:rsidR="00E330D6">
                        <w:rPr>
                          <w:rFonts w:ascii="Arial Narrow" w:hAnsi="Arial Narrow"/>
                          <w:sz w:val="22"/>
                          <w:szCs w:val="22"/>
                        </w:rPr>
                        <w:t xml:space="preserve"> </w:t>
                      </w:r>
                    </w:p>
                    <w:p w14:paraId="454FF010" w14:textId="77777777" w:rsidR="00E330D6" w:rsidRDefault="00E330D6" w:rsidP="00563966">
                      <w:pPr>
                        <w:rPr>
                          <w:rFonts w:ascii="Arial Narrow" w:hAnsi="Arial Narrow"/>
                          <w:sz w:val="22"/>
                          <w:szCs w:val="22"/>
                        </w:rPr>
                      </w:pPr>
                    </w:p>
                    <w:p w14:paraId="32A6EF39" w14:textId="77777777" w:rsidR="00E330D6" w:rsidRPr="00482AA6" w:rsidRDefault="00E330D6" w:rsidP="00563966">
                      <w:pPr>
                        <w:rPr>
                          <w:rFonts w:ascii="Arial Narrow" w:hAnsi="Arial Narrow"/>
                          <w:sz w:val="22"/>
                          <w:szCs w:val="22"/>
                        </w:rPr>
                      </w:pPr>
                    </w:p>
                  </w:txbxContent>
                </v:textbox>
                <w10:wrap type="square" anchorx="margin" anchory="page"/>
              </v:shape>
            </w:pict>
          </mc:Fallback>
        </mc:AlternateContent>
      </w:r>
      <w:r w:rsidR="007C7A1B">
        <w:rPr>
          <w:rFonts w:ascii="Arial Narrow" w:hAnsi="Arial Narrow"/>
          <w:sz w:val="32"/>
        </w:rPr>
        <w:br w:type="page"/>
      </w:r>
    </w:p>
    <w:p w14:paraId="1E0C649A" w14:textId="6C8519E8" w:rsidR="00563966" w:rsidRPr="00452C3C" w:rsidRDefault="00563966" w:rsidP="007C7A1B">
      <w:pPr>
        <w:rPr>
          <w:rFonts w:ascii="Arial Narrow" w:hAnsi="Arial Narrow"/>
          <w:sz w:val="32"/>
        </w:rPr>
        <w:sectPr w:rsidR="00563966" w:rsidRPr="00452C3C" w:rsidSect="007C7A1B">
          <w:headerReference w:type="default" r:id="rId13"/>
          <w:footerReference w:type="default" r:id="rId14"/>
          <w:footerReference w:type="first" r:id="rId15"/>
          <w:type w:val="continuous"/>
          <w:pgSz w:w="12240" w:h="15840"/>
          <w:pgMar w:top="1440" w:right="1440" w:bottom="1440" w:left="1440" w:header="0" w:footer="713" w:gutter="0"/>
          <w:pgNumType w:start="1"/>
          <w:cols w:space="720"/>
          <w:titlePg/>
          <w:docGrid w:linePitch="360"/>
        </w:sectPr>
      </w:pPr>
    </w:p>
    <w:tbl>
      <w:tblPr>
        <w:tblW w:w="12162" w:type="dxa"/>
        <w:jc w:val="center"/>
        <w:tblLayout w:type="fixed"/>
        <w:tblLook w:val="0000" w:firstRow="0" w:lastRow="0" w:firstColumn="0" w:lastColumn="0" w:noHBand="0" w:noVBand="0"/>
      </w:tblPr>
      <w:tblGrid>
        <w:gridCol w:w="946"/>
        <w:gridCol w:w="4376"/>
        <w:gridCol w:w="1756"/>
        <w:gridCol w:w="1530"/>
        <w:gridCol w:w="3554"/>
      </w:tblGrid>
      <w:tr w:rsidR="004C4716" w:rsidRPr="00563966" w14:paraId="651EF7B2" w14:textId="77777777" w:rsidTr="004C4716">
        <w:trPr>
          <w:cantSplit/>
          <w:trHeight w:val="1080"/>
          <w:tblHeader/>
          <w:jc w:val="center"/>
        </w:trPr>
        <w:tc>
          <w:tcPr>
            <w:tcW w:w="946" w:type="dxa"/>
            <w:tcBorders>
              <w:top w:val="nil"/>
              <w:left w:val="nil"/>
              <w:right w:val="single" w:sz="4" w:space="0" w:color="auto"/>
            </w:tcBorders>
            <w:shd w:val="clear" w:color="auto" w:fill="000066"/>
            <w:vAlign w:val="center"/>
          </w:tcPr>
          <w:p w14:paraId="7A3BED2D" w14:textId="77777777" w:rsidR="004C4716" w:rsidRPr="00563966" w:rsidRDefault="004C4716" w:rsidP="00C5719E">
            <w:pPr>
              <w:suppressAutoHyphens/>
              <w:contextualSpacing/>
              <w:jc w:val="center"/>
              <w:rPr>
                <w:rFonts w:ascii="Arial Narrow" w:hAnsi="Arial Narrow"/>
                <w:b/>
                <w:bCs/>
                <w:color w:val="FFFFFF" w:themeColor="background1"/>
              </w:rPr>
            </w:pPr>
            <w:r w:rsidRPr="00563966">
              <w:rPr>
                <w:rFonts w:ascii="Arial Narrow" w:hAnsi="Arial Narrow"/>
                <w:b/>
                <w:bCs/>
                <w:color w:val="FFFFFF" w:themeColor="background1"/>
                <w:sz w:val="22"/>
                <w:szCs w:val="22"/>
              </w:rPr>
              <w:lastRenderedPageBreak/>
              <w:t>Event</w:t>
            </w:r>
            <w:r w:rsidRPr="00563966">
              <w:rPr>
                <w:rFonts w:ascii="Arial Narrow" w:hAnsi="Arial Narrow"/>
                <w:b/>
                <w:bCs/>
                <w:color w:val="FFFFFF" w:themeColor="background1"/>
                <w:sz w:val="22"/>
                <w:szCs w:val="22"/>
              </w:rPr>
              <w:br/>
              <w:t>Time</w:t>
            </w:r>
          </w:p>
        </w:tc>
        <w:tc>
          <w:tcPr>
            <w:tcW w:w="4376" w:type="dxa"/>
            <w:tcBorders>
              <w:top w:val="nil"/>
              <w:left w:val="nil"/>
              <w:right w:val="single" w:sz="4" w:space="0" w:color="auto"/>
            </w:tcBorders>
            <w:shd w:val="clear" w:color="auto" w:fill="000066"/>
            <w:vAlign w:val="center"/>
          </w:tcPr>
          <w:p w14:paraId="6806CE1B" w14:textId="77777777" w:rsidR="004C4716" w:rsidRPr="00563966" w:rsidRDefault="004C4716" w:rsidP="00C5719E">
            <w:pPr>
              <w:suppressAutoHyphens/>
              <w:contextualSpacing/>
              <w:jc w:val="center"/>
              <w:rPr>
                <w:rFonts w:ascii="Arial Narrow" w:hAnsi="Arial Narrow"/>
                <w:b/>
                <w:bCs/>
                <w:color w:val="FFFFFF" w:themeColor="background1"/>
              </w:rPr>
            </w:pPr>
            <w:r w:rsidRPr="00563966">
              <w:rPr>
                <w:rFonts w:ascii="Arial Narrow" w:hAnsi="Arial Narrow"/>
                <w:b/>
                <w:bCs/>
                <w:color w:val="FFFFFF" w:themeColor="background1"/>
                <w:sz w:val="22"/>
                <w:szCs w:val="22"/>
              </w:rPr>
              <w:t>Event</w:t>
            </w:r>
            <w:r w:rsidRPr="00563966">
              <w:rPr>
                <w:rFonts w:ascii="Arial Narrow" w:hAnsi="Arial Narrow"/>
                <w:b/>
                <w:bCs/>
                <w:color w:val="FFFFFF" w:themeColor="background1"/>
                <w:sz w:val="22"/>
                <w:szCs w:val="22"/>
              </w:rPr>
              <w:br/>
              <w:t>Description</w:t>
            </w:r>
          </w:p>
        </w:tc>
        <w:tc>
          <w:tcPr>
            <w:tcW w:w="1756" w:type="dxa"/>
            <w:tcBorders>
              <w:top w:val="nil"/>
              <w:left w:val="nil"/>
              <w:right w:val="single" w:sz="4" w:space="0" w:color="auto"/>
            </w:tcBorders>
            <w:shd w:val="clear" w:color="auto" w:fill="000066"/>
            <w:vAlign w:val="center"/>
          </w:tcPr>
          <w:p w14:paraId="681DDE43" w14:textId="77777777" w:rsidR="004C4716" w:rsidRPr="00563966" w:rsidRDefault="004C4716" w:rsidP="00C5719E">
            <w:pPr>
              <w:suppressAutoHyphens/>
              <w:contextualSpacing/>
              <w:jc w:val="center"/>
              <w:rPr>
                <w:rFonts w:ascii="Arial Narrow" w:hAnsi="Arial Narrow"/>
                <w:b/>
                <w:bCs/>
                <w:color w:val="FFFFFF" w:themeColor="background1"/>
              </w:rPr>
            </w:pPr>
            <w:r w:rsidRPr="00563966">
              <w:rPr>
                <w:rFonts w:ascii="Arial Narrow" w:hAnsi="Arial Narrow"/>
                <w:b/>
                <w:bCs/>
                <w:color w:val="FFFFFF" w:themeColor="background1"/>
                <w:sz w:val="22"/>
                <w:szCs w:val="22"/>
              </w:rPr>
              <w:t>Responsible Controller</w:t>
            </w:r>
          </w:p>
        </w:tc>
        <w:tc>
          <w:tcPr>
            <w:tcW w:w="1530" w:type="dxa"/>
            <w:tcBorders>
              <w:top w:val="nil"/>
              <w:left w:val="nil"/>
              <w:right w:val="single" w:sz="4" w:space="0" w:color="auto"/>
            </w:tcBorders>
            <w:shd w:val="clear" w:color="auto" w:fill="000066"/>
            <w:vAlign w:val="center"/>
          </w:tcPr>
          <w:p w14:paraId="5CE4A53A" w14:textId="77777777" w:rsidR="004C4716" w:rsidRPr="00563966" w:rsidRDefault="004C4716" w:rsidP="00C5719E">
            <w:pPr>
              <w:suppressAutoHyphens/>
              <w:contextualSpacing/>
              <w:jc w:val="center"/>
              <w:rPr>
                <w:rFonts w:ascii="Arial Narrow" w:hAnsi="Arial Narrow"/>
                <w:b/>
                <w:bCs/>
                <w:color w:val="FFFFFF" w:themeColor="background1"/>
              </w:rPr>
            </w:pPr>
            <w:r w:rsidRPr="00563966">
              <w:rPr>
                <w:rFonts w:ascii="Arial Narrow" w:hAnsi="Arial Narrow"/>
                <w:b/>
                <w:bCs/>
                <w:color w:val="FFFFFF" w:themeColor="background1"/>
                <w:sz w:val="22"/>
                <w:szCs w:val="22"/>
              </w:rPr>
              <w:t>Recipient Player(s)</w:t>
            </w:r>
          </w:p>
        </w:tc>
        <w:tc>
          <w:tcPr>
            <w:tcW w:w="3554" w:type="dxa"/>
            <w:tcBorders>
              <w:top w:val="nil"/>
              <w:left w:val="nil"/>
              <w:right w:val="single" w:sz="4" w:space="0" w:color="auto"/>
            </w:tcBorders>
            <w:shd w:val="clear" w:color="auto" w:fill="000066"/>
            <w:vAlign w:val="center"/>
          </w:tcPr>
          <w:p w14:paraId="4AA389B2" w14:textId="77777777" w:rsidR="004C4716" w:rsidRPr="00563966" w:rsidRDefault="004C4716" w:rsidP="00C5719E">
            <w:pPr>
              <w:suppressAutoHyphens/>
              <w:contextualSpacing/>
              <w:jc w:val="center"/>
              <w:rPr>
                <w:rFonts w:ascii="Arial Narrow" w:hAnsi="Arial Narrow"/>
                <w:b/>
                <w:bCs/>
                <w:color w:val="FFFFFF" w:themeColor="background1"/>
              </w:rPr>
            </w:pPr>
            <w:r w:rsidRPr="00563966">
              <w:rPr>
                <w:rFonts w:ascii="Arial Narrow" w:hAnsi="Arial Narrow"/>
                <w:b/>
                <w:bCs/>
                <w:color w:val="FFFFFF" w:themeColor="background1"/>
                <w:sz w:val="22"/>
                <w:szCs w:val="22"/>
              </w:rPr>
              <w:t>Expected Outcome</w:t>
            </w:r>
          </w:p>
          <w:p w14:paraId="7EE65384" w14:textId="77777777" w:rsidR="004C4716" w:rsidRPr="00563966" w:rsidRDefault="004C4716" w:rsidP="00C5719E">
            <w:pPr>
              <w:suppressAutoHyphens/>
              <w:contextualSpacing/>
              <w:jc w:val="center"/>
              <w:rPr>
                <w:rFonts w:ascii="Arial Narrow" w:hAnsi="Arial Narrow"/>
                <w:b/>
                <w:bCs/>
                <w:color w:val="FFFFFF" w:themeColor="background1"/>
              </w:rPr>
            </w:pPr>
            <w:r w:rsidRPr="00563966">
              <w:rPr>
                <w:rFonts w:ascii="Arial Narrow" w:hAnsi="Arial Narrow"/>
                <w:b/>
                <w:bCs/>
                <w:color w:val="FFFFFF" w:themeColor="background1"/>
                <w:sz w:val="22"/>
                <w:szCs w:val="22"/>
              </w:rPr>
              <w:t>of Player Action</w:t>
            </w:r>
          </w:p>
        </w:tc>
      </w:tr>
      <w:tr w:rsidR="004C4716" w:rsidRPr="00563966" w14:paraId="5F696967" w14:textId="77777777" w:rsidTr="004C4716">
        <w:trPr>
          <w:cantSplit/>
          <w:jc w:val="center"/>
        </w:trPr>
        <w:tc>
          <w:tcPr>
            <w:tcW w:w="946" w:type="dxa"/>
            <w:tcBorders>
              <w:top w:val="nil"/>
              <w:left w:val="nil"/>
              <w:bottom w:val="single" w:sz="4" w:space="0" w:color="auto"/>
              <w:right w:val="single" w:sz="4" w:space="0" w:color="auto"/>
            </w:tcBorders>
            <w:shd w:val="clear" w:color="auto" w:fill="auto"/>
          </w:tcPr>
          <w:p w14:paraId="764F877F" w14:textId="77777777" w:rsidR="004C4716" w:rsidRPr="00563966" w:rsidRDefault="004C4716" w:rsidP="00C5719E">
            <w:pPr>
              <w:suppressAutoHyphens/>
              <w:contextualSpacing/>
              <w:jc w:val="center"/>
              <w:rPr>
                <w:rFonts w:ascii="Arial Narrow" w:hAnsi="Arial Narrow"/>
                <w:sz w:val="20"/>
                <w:szCs w:val="20"/>
              </w:rPr>
            </w:pPr>
          </w:p>
          <w:p w14:paraId="00A9E0B7" w14:textId="76D4E7D6" w:rsidR="004C4716" w:rsidRPr="00563966" w:rsidRDefault="004C4716" w:rsidP="00C5719E">
            <w:pPr>
              <w:suppressAutoHyphens/>
              <w:contextualSpacing/>
              <w:jc w:val="center"/>
              <w:rPr>
                <w:rFonts w:ascii="Arial Narrow" w:hAnsi="Arial Narrow"/>
                <w:sz w:val="20"/>
                <w:szCs w:val="20"/>
              </w:rPr>
            </w:pPr>
            <w:r>
              <w:rPr>
                <w:rFonts w:ascii="Arial Narrow" w:hAnsi="Arial Narrow"/>
                <w:sz w:val="20"/>
                <w:szCs w:val="20"/>
              </w:rPr>
              <w:t>00:45</w:t>
            </w:r>
          </w:p>
        </w:tc>
        <w:tc>
          <w:tcPr>
            <w:tcW w:w="4376" w:type="dxa"/>
            <w:tcBorders>
              <w:top w:val="nil"/>
              <w:left w:val="nil"/>
              <w:bottom w:val="single" w:sz="4" w:space="0" w:color="auto"/>
              <w:right w:val="single" w:sz="4" w:space="0" w:color="auto"/>
            </w:tcBorders>
            <w:shd w:val="clear" w:color="auto" w:fill="auto"/>
          </w:tcPr>
          <w:p w14:paraId="089BDE4A" w14:textId="77777777" w:rsidR="004C4716" w:rsidRPr="00563966" w:rsidRDefault="004C4716" w:rsidP="00C5719E">
            <w:pPr>
              <w:suppressAutoHyphens/>
              <w:contextualSpacing/>
              <w:rPr>
                <w:rFonts w:ascii="Arial Narrow" w:hAnsi="Arial Narrow"/>
                <w:sz w:val="20"/>
                <w:szCs w:val="20"/>
              </w:rPr>
            </w:pPr>
          </w:p>
          <w:p w14:paraId="259587CD" w14:textId="1A0609CD" w:rsidR="004C4716" w:rsidRDefault="00D25CED" w:rsidP="0091159A">
            <w:pPr>
              <w:suppressAutoHyphens/>
              <w:contextualSpacing/>
              <w:rPr>
                <w:rFonts w:ascii="Arial Narrow" w:hAnsi="Arial Narrow"/>
                <w:sz w:val="20"/>
                <w:szCs w:val="20"/>
              </w:rPr>
            </w:pPr>
            <w:r>
              <w:rPr>
                <w:rFonts w:ascii="Arial Narrow" w:hAnsi="Arial Narrow"/>
                <w:sz w:val="20"/>
                <w:szCs w:val="20"/>
              </w:rPr>
              <w:t>25% of the current patient census are</w:t>
            </w:r>
            <w:r w:rsidR="004C4716" w:rsidRPr="00563966">
              <w:rPr>
                <w:rFonts w:ascii="Arial Narrow" w:hAnsi="Arial Narrow"/>
                <w:sz w:val="20"/>
                <w:szCs w:val="20"/>
              </w:rPr>
              <w:t xml:space="preserve"> </w:t>
            </w:r>
            <w:r w:rsidR="004C4716">
              <w:rPr>
                <w:rFonts w:ascii="Arial Narrow" w:hAnsi="Arial Narrow"/>
                <w:sz w:val="20"/>
                <w:szCs w:val="20"/>
              </w:rPr>
              <w:t>reporting fever, body aches, and coug</w:t>
            </w:r>
            <w:r>
              <w:rPr>
                <w:rFonts w:ascii="Arial Narrow" w:hAnsi="Arial Narrow"/>
                <w:sz w:val="20"/>
                <w:szCs w:val="20"/>
              </w:rPr>
              <w:t>h. They are</w:t>
            </w:r>
            <w:r w:rsidR="004C4716">
              <w:rPr>
                <w:rFonts w:ascii="Arial Narrow" w:hAnsi="Arial Narrow"/>
                <w:sz w:val="20"/>
                <w:szCs w:val="20"/>
              </w:rPr>
              <w:t xml:space="preserve"> requesting evaluation by the nurs</w:t>
            </w:r>
            <w:r>
              <w:rPr>
                <w:rFonts w:ascii="Arial Narrow" w:hAnsi="Arial Narrow"/>
                <w:sz w:val="20"/>
                <w:szCs w:val="20"/>
              </w:rPr>
              <w:t>ing staff</w:t>
            </w:r>
            <w:r w:rsidR="004C4716">
              <w:rPr>
                <w:rFonts w:ascii="Arial Narrow" w:hAnsi="Arial Narrow"/>
                <w:sz w:val="20"/>
                <w:szCs w:val="20"/>
              </w:rPr>
              <w:t>. Following triage/evaluation by staff, the individual</w:t>
            </w:r>
            <w:r>
              <w:rPr>
                <w:rFonts w:ascii="Arial Narrow" w:hAnsi="Arial Narrow"/>
                <w:sz w:val="20"/>
                <w:szCs w:val="20"/>
              </w:rPr>
              <w:t>s are</w:t>
            </w:r>
            <w:r w:rsidR="004C4716">
              <w:rPr>
                <w:rFonts w:ascii="Arial Narrow" w:hAnsi="Arial Narrow"/>
                <w:sz w:val="20"/>
                <w:szCs w:val="20"/>
              </w:rPr>
              <w:t xml:space="preserve"> promptly given a mask and escorted back to their room (if LTC/SNF</w:t>
            </w:r>
            <w:r>
              <w:rPr>
                <w:rFonts w:ascii="Arial Narrow" w:hAnsi="Arial Narrow"/>
                <w:sz w:val="20"/>
                <w:szCs w:val="20"/>
              </w:rPr>
              <w:t>) or isolated from others (in other settings)</w:t>
            </w:r>
            <w:r w:rsidR="004C4716">
              <w:rPr>
                <w:rFonts w:ascii="Arial Narrow" w:hAnsi="Arial Narrow"/>
                <w:sz w:val="20"/>
                <w:szCs w:val="20"/>
              </w:rPr>
              <w:t xml:space="preserve">. </w:t>
            </w:r>
          </w:p>
          <w:p w14:paraId="7CACB0D9" w14:textId="5E3C08B3" w:rsidR="004C4716" w:rsidRPr="00563966" w:rsidRDefault="004C4716" w:rsidP="00C5719E">
            <w:pPr>
              <w:suppressAutoHyphens/>
              <w:contextualSpacing/>
              <w:rPr>
                <w:rFonts w:ascii="Arial Narrow" w:hAnsi="Arial Narrow"/>
                <w:bCs/>
                <w:sz w:val="20"/>
                <w:szCs w:val="20"/>
              </w:rPr>
            </w:pPr>
          </w:p>
          <w:p w14:paraId="3153A8B5" w14:textId="77777777" w:rsidR="004C4716" w:rsidRPr="00A40A0E" w:rsidRDefault="004C4716" w:rsidP="00A40A0E">
            <w:pPr>
              <w:rPr>
                <w:rFonts w:ascii="Arial Narrow" w:hAnsi="Arial Narrow"/>
                <w:sz w:val="20"/>
                <w:szCs w:val="20"/>
              </w:rPr>
            </w:pPr>
          </w:p>
          <w:p w14:paraId="46DCECB3" w14:textId="2D930D49" w:rsidR="004C4716" w:rsidRPr="00797F8B" w:rsidRDefault="004C4716" w:rsidP="00BC4E44">
            <w:pPr>
              <w:pStyle w:val="ListParagraph"/>
              <w:numPr>
                <w:ilvl w:val="0"/>
                <w:numId w:val="1"/>
              </w:numPr>
              <w:rPr>
                <w:rFonts w:ascii="Arial Narrow" w:hAnsi="Arial Narrow"/>
                <w:sz w:val="20"/>
                <w:szCs w:val="20"/>
              </w:rPr>
            </w:pPr>
            <w:r w:rsidRPr="005C7D1D">
              <w:rPr>
                <w:rFonts w:ascii="Arial Narrow" w:hAnsi="Arial Narrow"/>
                <w:color w:val="FF0000"/>
                <w:sz w:val="20"/>
                <w:szCs w:val="20"/>
              </w:rPr>
              <w:t xml:space="preserve">Note:  You can entail the assistance of an actor to present with these symptoms. </w:t>
            </w:r>
          </w:p>
          <w:p w14:paraId="27A60540" w14:textId="7FFC29F9" w:rsidR="004C4716" w:rsidRPr="00D25CED" w:rsidRDefault="004C4716" w:rsidP="005F6022">
            <w:pPr>
              <w:pStyle w:val="ListParagraph"/>
              <w:numPr>
                <w:ilvl w:val="0"/>
                <w:numId w:val="1"/>
              </w:numPr>
              <w:rPr>
                <w:rFonts w:ascii="Arial Narrow" w:hAnsi="Arial Narrow"/>
                <w:sz w:val="20"/>
                <w:szCs w:val="20"/>
              </w:rPr>
            </w:pPr>
            <w:r w:rsidRPr="00D25CED">
              <w:rPr>
                <w:rFonts w:ascii="Arial Narrow" w:hAnsi="Arial Narrow"/>
                <w:color w:val="FF0000"/>
                <w:sz w:val="20"/>
                <w:szCs w:val="20"/>
              </w:rPr>
              <w:t xml:space="preserve">If you have electronic medical records, you can ‘pretend’ to be in the middle of a planned EMR downtime </w:t>
            </w:r>
          </w:p>
          <w:p w14:paraId="6F3F352E" w14:textId="77777777" w:rsidR="004C4716" w:rsidRPr="00A40A0E" w:rsidRDefault="004C4716" w:rsidP="00A40A0E">
            <w:pPr>
              <w:rPr>
                <w:rFonts w:ascii="Arial Narrow" w:hAnsi="Arial Narrow"/>
                <w:sz w:val="20"/>
                <w:szCs w:val="20"/>
              </w:rPr>
            </w:pPr>
          </w:p>
          <w:p w14:paraId="316E4F82" w14:textId="6FECECA4" w:rsidR="004C4716" w:rsidRPr="00A40A0E" w:rsidRDefault="004C4716" w:rsidP="00A40A0E">
            <w:pPr>
              <w:rPr>
                <w:rFonts w:ascii="Arial Narrow" w:hAnsi="Arial Narrow"/>
                <w:sz w:val="20"/>
                <w:szCs w:val="20"/>
              </w:rPr>
            </w:pPr>
          </w:p>
        </w:tc>
        <w:tc>
          <w:tcPr>
            <w:tcW w:w="1756" w:type="dxa"/>
            <w:tcBorders>
              <w:top w:val="nil"/>
              <w:left w:val="nil"/>
              <w:bottom w:val="single" w:sz="4" w:space="0" w:color="auto"/>
              <w:right w:val="single" w:sz="4" w:space="0" w:color="auto"/>
            </w:tcBorders>
            <w:shd w:val="clear" w:color="auto" w:fill="auto"/>
          </w:tcPr>
          <w:p w14:paraId="74275264" w14:textId="77777777" w:rsidR="004C4716" w:rsidRPr="00563966" w:rsidRDefault="004C4716" w:rsidP="000F0313">
            <w:pPr>
              <w:suppressAutoHyphens/>
              <w:contextualSpacing/>
              <w:rPr>
                <w:rFonts w:ascii="Arial Narrow" w:hAnsi="Arial Narrow"/>
                <w:sz w:val="20"/>
                <w:szCs w:val="20"/>
              </w:rPr>
            </w:pPr>
          </w:p>
          <w:p w14:paraId="6CC79886" w14:textId="229ED50C" w:rsidR="004C4716" w:rsidRPr="00563966" w:rsidRDefault="004C4716" w:rsidP="000F0313">
            <w:pPr>
              <w:suppressAutoHyphens/>
              <w:contextualSpacing/>
              <w:rPr>
                <w:rFonts w:ascii="Arial Narrow" w:hAnsi="Arial Narrow"/>
                <w:bCs/>
                <w:sz w:val="20"/>
                <w:szCs w:val="20"/>
              </w:rPr>
            </w:pPr>
            <w:r>
              <w:rPr>
                <w:rFonts w:ascii="Arial Narrow" w:hAnsi="Arial Narrow"/>
                <w:sz w:val="20"/>
                <w:szCs w:val="20"/>
              </w:rPr>
              <w:t>Facility controller</w:t>
            </w:r>
          </w:p>
        </w:tc>
        <w:tc>
          <w:tcPr>
            <w:tcW w:w="1530" w:type="dxa"/>
            <w:tcBorders>
              <w:top w:val="nil"/>
              <w:left w:val="nil"/>
              <w:bottom w:val="single" w:sz="4" w:space="0" w:color="auto"/>
              <w:right w:val="single" w:sz="4" w:space="0" w:color="auto"/>
            </w:tcBorders>
            <w:shd w:val="clear" w:color="auto" w:fill="auto"/>
          </w:tcPr>
          <w:p w14:paraId="01122421" w14:textId="77777777" w:rsidR="004C4716" w:rsidRPr="00563966" w:rsidRDefault="004C4716">
            <w:pPr>
              <w:suppressAutoHyphens/>
              <w:contextualSpacing/>
              <w:rPr>
                <w:rFonts w:ascii="Arial Narrow" w:hAnsi="Arial Narrow"/>
                <w:bCs/>
                <w:sz w:val="20"/>
                <w:szCs w:val="20"/>
              </w:rPr>
            </w:pPr>
          </w:p>
          <w:p w14:paraId="40332C70" w14:textId="425FFD62" w:rsidR="004C4716" w:rsidRPr="00563966" w:rsidRDefault="004C4716" w:rsidP="008F6333">
            <w:pPr>
              <w:suppressAutoHyphens/>
              <w:contextualSpacing/>
              <w:rPr>
                <w:rFonts w:ascii="Arial Narrow" w:hAnsi="Arial Narrow"/>
                <w:bCs/>
                <w:sz w:val="20"/>
                <w:szCs w:val="20"/>
              </w:rPr>
            </w:pPr>
            <w:r w:rsidRPr="00563966">
              <w:rPr>
                <w:rFonts w:ascii="Arial Narrow" w:hAnsi="Arial Narrow"/>
                <w:bCs/>
                <w:sz w:val="20"/>
                <w:szCs w:val="20"/>
              </w:rPr>
              <w:t xml:space="preserve">Distribute to appropriate players at </w:t>
            </w:r>
            <w:r>
              <w:rPr>
                <w:rFonts w:ascii="Arial Narrow" w:hAnsi="Arial Narrow"/>
                <w:bCs/>
                <w:sz w:val="20"/>
                <w:szCs w:val="20"/>
              </w:rPr>
              <w:t>Facility</w:t>
            </w:r>
          </w:p>
        </w:tc>
        <w:tc>
          <w:tcPr>
            <w:tcW w:w="3554" w:type="dxa"/>
            <w:tcBorders>
              <w:top w:val="nil"/>
              <w:left w:val="nil"/>
              <w:bottom w:val="single" w:sz="4" w:space="0" w:color="auto"/>
              <w:right w:val="single" w:sz="4" w:space="0" w:color="auto"/>
            </w:tcBorders>
            <w:shd w:val="clear" w:color="auto" w:fill="auto"/>
          </w:tcPr>
          <w:p w14:paraId="7DEEA935" w14:textId="77777777" w:rsidR="004C4716" w:rsidRDefault="004C4716" w:rsidP="004B377F">
            <w:pPr>
              <w:suppressAutoHyphens/>
              <w:contextualSpacing/>
              <w:rPr>
                <w:rFonts w:ascii="Arial Narrow" w:hAnsi="Arial Narrow"/>
                <w:sz w:val="20"/>
                <w:szCs w:val="20"/>
              </w:rPr>
            </w:pPr>
          </w:p>
          <w:p w14:paraId="4E2E4503" w14:textId="2A01BBCD" w:rsidR="004C4716" w:rsidRPr="001B007E" w:rsidRDefault="004C4716" w:rsidP="0091159A">
            <w:pPr>
              <w:suppressAutoHyphens/>
              <w:contextualSpacing/>
              <w:rPr>
                <w:rFonts w:ascii="Arial Narrow" w:hAnsi="Arial Narrow"/>
                <w:i/>
                <w:sz w:val="20"/>
                <w:szCs w:val="20"/>
              </w:rPr>
            </w:pPr>
            <w:r>
              <w:rPr>
                <w:rFonts w:ascii="Arial Narrow" w:hAnsi="Arial Narrow"/>
                <w:sz w:val="20"/>
                <w:szCs w:val="20"/>
              </w:rPr>
              <w:t>P</w:t>
            </w:r>
            <w:r w:rsidRPr="00563966">
              <w:rPr>
                <w:rFonts w:ascii="Arial Narrow" w:hAnsi="Arial Narrow"/>
                <w:sz w:val="20"/>
                <w:szCs w:val="20"/>
              </w:rPr>
              <w:t xml:space="preserve">ersonnel </w:t>
            </w:r>
            <w:r>
              <w:rPr>
                <w:rFonts w:ascii="Arial Narrow" w:hAnsi="Arial Narrow"/>
                <w:sz w:val="20"/>
                <w:szCs w:val="20"/>
              </w:rPr>
              <w:t xml:space="preserve">should </w:t>
            </w:r>
            <w:r w:rsidRPr="00563966">
              <w:rPr>
                <w:rFonts w:ascii="Arial Narrow" w:hAnsi="Arial Narrow"/>
                <w:sz w:val="20"/>
                <w:szCs w:val="20"/>
              </w:rPr>
              <w:t>isolate the patient and initiate plans for stabilization and ongoing management, and imple</w:t>
            </w:r>
            <w:r>
              <w:rPr>
                <w:rFonts w:ascii="Arial Narrow" w:hAnsi="Arial Narrow"/>
                <w:sz w:val="20"/>
                <w:szCs w:val="20"/>
              </w:rPr>
              <w:t>ment worker safety protection</w:t>
            </w:r>
          </w:p>
          <w:p w14:paraId="384953A0" w14:textId="77777777" w:rsidR="004C4716" w:rsidRDefault="004C4716" w:rsidP="00C832C4">
            <w:pPr>
              <w:suppressAutoHyphens/>
              <w:contextualSpacing/>
              <w:rPr>
                <w:rFonts w:ascii="Arial Narrow" w:hAnsi="Arial Narrow"/>
                <w:sz w:val="20"/>
                <w:szCs w:val="20"/>
              </w:rPr>
            </w:pPr>
          </w:p>
          <w:p w14:paraId="4692412A" w14:textId="2E8A153E" w:rsidR="004C4716" w:rsidRPr="00563966" w:rsidRDefault="004C4716" w:rsidP="00C832C4">
            <w:pPr>
              <w:suppressAutoHyphens/>
              <w:contextualSpacing/>
              <w:rPr>
                <w:rFonts w:ascii="Arial Narrow" w:hAnsi="Arial Narrow"/>
                <w:sz w:val="20"/>
                <w:szCs w:val="20"/>
              </w:rPr>
            </w:pPr>
            <w:r>
              <w:rPr>
                <w:rFonts w:ascii="Arial Narrow" w:hAnsi="Arial Narrow"/>
                <w:sz w:val="20"/>
                <w:szCs w:val="20"/>
              </w:rPr>
              <w:t>Facility staff notify facility infection control</w:t>
            </w:r>
          </w:p>
          <w:p w14:paraId="7E6D6A41" w14:textId="77777777" w:rsidR="004C4716" w:rsidRDefault="004C4716" w:rsidP="0091159A">
            <w:pPr>
              <w:suppressAutoHyphens/>
              <w:contextualSpacing/>
              <w:rPr>
                <w:rFonts w:ascii="Arial Narrow" w:hAnsi="Arial Narrow"/>
                <w:sz w:val="20"/>
                <w:szCs w:val="20"/>
              </w:rPr>
            </w:pPr>
          </w:p>
          <w:p w14:paraId="442B292E" w14:textId="034F3659" w:rsidR="004C4716" w:rsidRDefault="004C4716" w:rsidP="00C51F04">
            <w:pPr>
              <w:suppressAutoHyphens/>
              <w:contextualSpacing/>
              <w:rPr>
                <w:rFonts w:ascii="Arial Narrow" w:hAnsi="Arial Narrow"/>
                <w:sz w:val="20"/>
                <w:szCs w:val="20"/>
              </w:rPr>
            </w:pPr>
            <w:r w:rsidRPr="00563966">
              <w:rPr>
                <w:rFonts w:ascii="Arial Narrow" w:hAnsi="Arial Narrow"/>
                <w:sz w:val="20"/>
                <w:szCs w:val="20"/>
              </w:rPr>
              <w:t>Facility leadership discusses the activation of staff and resources</w:t>
            </w:r>
            <w:r>
              <w:rPr>
                <w:rFonts w:ascii="Arial Narrow" w:hAnsi="Arial Narrow"/>
                <w:sz w:val="20"/>
                <w:szCs w:val="20"/>
              </w:rPr>
              <w:t xml:space="preserve"> for a potential infectious disease patient(s)</w:t>
            </w:r>
            <w:r w:rsidRPr="00563966">
              <w:rPr>
                <w:rFonts w:ascii="Arial Narrow" w:hAnsi="Arial Narrow"/>
                <w:sz w:val="20"/>
                <w:szCs w:val="20"/>
              </w:rPr>
              <w:t xml:space="preserve">. </w:t>
            </w:r>
            <w:r>
              <w:rPr>
                <w:rFonts w:ascii="Arial Narrow" w:hAnsi="Arial Narrow"/>
                <w:sz w:val="20"/>
                <w:szCs w:val="20"/>
              </w:rPr>
              <w:t xml:space="preserve"> Assessment made to determine if HICS/NHICS/ICS is needed – does a command center need to be opened?  What levels are needed in the command center.</w:t>
            </w:r>
          </w:p>
          <w:p w14:paraId="063CA3ED" w14:textId="3634C902" w:rsidR="004C4716" w:rsidRPr="00563966" w:rsidRDefault="004C4716" w:rsidP="0091159A">
            <w:pPr>
              <w:suppressAutoHyphens/>
              <w:contextualSpacing/>
              <w:rPr>
                <w:rFonts w:ascii="Arial Narrow" w:hAnsi="Arial Narrow"/>
                <w:sz w:val="20"/>
                <w:szCs w:val="20"/>
              </w:rPr>
            </w:pPr>
          </w:p>
        </w:tc>
      </w:tr>
      <w:tr w:rsidR="004C4716" w:rsidRPr="00563966" w14:paraId="3E4830B5" w14:textId="77777777" w:rsidTr="004C4716">
        <w:trPr>
          <w:cantSplit/>
          <w:jc w:val="center"/>
        </w:trPr>
        <w:tc>
          <w:tcPr>
            <w:tcW w:w="946" w:type="dxa"/>
            <w:tcBorders>
              <w:top w:val="nil"/>
              <w:left w:val="nil"/>
              <w:bottom w:val="single" w:sz="4" w:space="0" w:color="auto"/>
              <w:right w:val="single" w:sz="4" w:space="0" w:color="auto"/>
            </w:tcBorders>
            <w:shd w:val="clear" w:color="auto" w:fill="auto"/>
          </w:tcPr>
          <w:p w14:paraId="278992CF" w14:textId="77777777" w:rsidR="00D33E2D" w:rsidRDefault="00D33E2D" w:rsidP="00AE32BF">
            <w:pPr>
              <w:suppressAutoHyphens/>
              <w:contextualSpacing/>
              <w:jc w:val="center"/>
              <w:rPr>
                <w:rFonts w:ascii="Arial Narrow" w:hAnsi="Arial Narrow"/>
                <w:sz w:val="20"/>
                <w:szCs w:val="20"/>
              </w:rPr>
            </w:pPr>
          </w:p>
          <w:p w14:paraId="16853E8E" w14:textId="46AAF519" w:rsidR="004C4716" w:rsidRPr="00563966" w:rsidRDefault="004C4716" w:rsidP="00AE32BF">
            <w:pPr>
              <w:suppressAutoHyphens/>
              <w:contextualSpacing/>
              <w:jc w:val="center"/>
              <w:rPr>
                <w:rFonts w:ascii="Arial Narrow" w:hAnsi="Arial Narrow"/>
                <w:sz w:val="20"/>
                <w:szCs w:val="20"/>
              </w:rPr>
            </w:pPr>
            <w:r>
              <w:rPr>
                <w:rFonts w:ascii="Arial Narrow" w:hAnsi="Arial Narrow"/>
                <w:sz w:val="20"/>
                <w:szCs w:val="20"/>
              </w:rPr>
              <w:t>00:55</w:t>
            </w:r>
          </w:p>
        </w:tc>
        <w:tc>
          <w:tcPr>
            <w:tcW w:w="4376" w:type="dxa"/>
            <w:tcBorders>
              <w:top w:val="nil"/>
              <w:left w:val="nil"/>
              <w:bottom w:val="single" w:sz="4" w:space="0" w:color="auto"/>
              <w:right w:val="single" w:sz="4" w:space="0" w:color="auto"/>
            </w:tcBorders>
            <w:shd w:val="clear" w:color="auto" w:fill="auto"/>
          </w:tcPr>
          <w:p w14:paraId="5EAB7EAB" w14:textId="77777777" w:rsidR="004C4716" w:rsidRPr="00563966" w:rsidRDefault="004C4716" w:rsidP="00AE32BF">
            <w:pPr>
              <w:suppressAutoHyphens/>
              <w:contextualSpacing/>
              <w:rPr>
                <w:rFonts w:ascii="Arial Narrow" w:hAnsi="Arial Narrow"/>
                <w:sz w:val="20"/>
                <w:szCs w:val="20"/>
              </w:rPr>
            </w:pPr>
          </w:p>
          <w:p w14:paraId="10BD79F2" w14:textId="162BC754" w:rsidR="004C4716" w:rsidRDefault="004C4716" w:rsidP="00AE32BF">
            <w:pPr>
              <w:suppressAutoHyphens/>
              <w:contextualSpacing/>
              <w:rPr>
                <w:rFonts w:ascii="Arial Narrow" w:hAnsi="Arial Narrow"/>
                <w:sz w:val="20"/>
                <w:szCs w:val="20"/>
              </w:rPr>
            </w:pPr>
            <w:r>
              <w:rPr>
                <w:rFonts w:ascii="Arial Narrow" w:hAnsi="Arial Narrow"/>
                <w:sz w:val="20"/>
                <w:szCs w:val="20"/>
              </w:rPr>
              <w:t xml:space="preserve">Staff notifications </w:t>
            </w:r>
            <w:r w:rsidR="00D25CED">
              <w:rPr>
                <w:rFonts w:ascii="Arial Narrow" w:hAnsi="Arial Narrow"/>
                <w:sz w:val="20"/>
                <w:szCs w:val="20"/>
              </w:rPr>
              <w:t>of possible infectious disease risk.</w:t>
            </w:r>
          </w:p>
          <w:p w14:paraId="6398CA46" w14:textId="77777777" w:rsidR="004C4716" w:rsidRPr="00A40A0E" w:rsidRDefault="004C4716" w:rsidP="00AE32BF">
            <w:pPr>
              <w:rPr>
                <w:rFonts w:ascii="Arial Narrow" w:hAnsi="Arial Narrow"/>
                <w:sz w:val="20"/>
                <w:szCs w:val="20"/>
              </w:rPr>
            </w:pPr>
          </w:p>
          <w:p w14:paraId="2237DF59" w14:textId="77777777" w:rsidR="004C4716" w:rsidRPr="00A40A0E" w:rsidRDefault="004C4716" w:rsidP="00AE32BF">
            <w:pPr>
              <w:rPr>
                <w:rFonts w:ascii="Arial Narrow" w:hAnsi="Arial Narrow"/>
                <w:sz w:val="20"/>
                <w:szCs w:val="20"/>
              </w:rPr>
            </w:pPr>
          </w:p>
          <w:p w14:paraId="53C24178" w14:textId="77777777" w:rsidR="004C4716" w:rsidRPr="00A40A0E" w:rsidRDefault="004C4716" w:rsidP="00AE32BF">
            <w:pPr>
              <w:rPr>
                <w:rFonts w:ascii="Arial Narrow" w:hAnsi="Arial Narrow"/>
                <w:sz w:val="20"/>
                <w:szCs w:val="20"/>
              </w:rPr>
            </w:pPr>
          </w:p>
          <w:p w14:paraId="352BE11A" w14:textId="77777777" w:rsidR="004C4716" w:rsidRPr="00A40A0E" w:rsidRDefault="004C4716" w:rsidP="00AE32BF">
            <w:pPr>
              <w:rPr>
                <w:rFonts w:ascii="Arial Narrow" w:hAnsi="Arial Narrow"/>
                <w:sz w:val="20"/>
                <w:szCs w:val="20"/>
              </w:rPr>
            </w:pPr>
          </w:p>
          <w:p w14:paraId="6D99AAE6" w14:textId="77777777" w:rsidR="004C4716" w:rsidRPr="00A40A0E" w:rsidRDefault="004C4716" w:rsidP="00AE32BF">
            <w:pPr>
              <w:rPr>
                <w:rFonts w:ascii="Arial Narrow" w:hAnsi="Arial Narrow"/>
                <w:sz w:val="20"/>
                <w:szCs w:val="20"/>
              </w:rPr>
            </w:pPr>
          </w:p>
          <w:p w14:paraId="5C492416" w14:textId="77777777" w:rsidR="004C4716" w:rsidRPr="00A40A0E" w:rsidRDefault="004C4716" w:rsidP="00AE32BF">
            <w:pPr>
              <w:rPr>
                <w:rFonts w:ascii="Arial Narrow" w:hAnsi="Arial Narrow"/>
                <w:sz w:val="20"/>
                <w:szCs w:val="20"/>
              </w:rPr>
            </w:pPr>
          </w:p>
          <w:p w14:paraId="75369E66" w14:textId="3B3E3377" w:rsidR="004C4716" w:rsidRPr="00A40A0E" w:rsidRDefault="004C4716" w:rsidP="00AE32BF">
            <w:pPr>
              <w:rPr>
                <w:rFonts w:ascii="Arial Narrow" w:hAnsi="Arial Narrow"/>
                <w:sz w:val="20"/>
                <w:szCs w:val="20"/>
              </w:rPr>
            </w:pPr>
          </w:p>
        </w:tc>
        <w:tc>
          <w:tcPr>
            <w:tcW w:w="1756" w:type="dxa"/>
            <w:tcBorders>
              <w:top w:val="nil"/>
              <w:left w:val="nil"/>
              <w:bottom w:val="single" w:sz="4" w:space="0" w:color="auto"/>
              <w:right w:val="single" w:sz="4" w:space="0" w:color="auto"/>
            </w:tcBorders>
            <w:shd w:val="clear" w:color="auto" w:fill="auto"/>
          </w:tcPr>
          <w:p w14:paraId="2390B23A" w14:textId="77777777" w:rsidR="004C4716" w:rsidRPr="00563966" w:rsidRDefault="004C4716" w:rsidP="00AE32BF">
            <w:pPr>
              <w:suppressAutoHyphens/>
              <w:contextualSpacing/>
              <w:rPr>
                <w:rFonts w:ascii="Arial Narrow" w:hAnsi="Arial Narrow"/>
                <w:bCs/>
                <w:sz w:val="20"/>
                <w:szCs w:val="20"/>
              </w:rPr>
            </w:pPr>
          </w:p>
          <w:p w14:paraId="4FFC00C5" w14:textId="44EFCDB7" w:rsidR="004C4716" w:rsidRPr="00563966" w:rsidRDefault="004C4716" w:rsidP="00AE32BF">
            <w:pPr>
              <w:suppressAutoHyphens/>
              <w:contextualSpacing/>
              <w:rPr>
                <w:rFonts w:ascii="Arial Narrow" w:hAnsi="Arial Narrow"/>
                <w:bCs/>
                <w:sz w:val="20"/>
                <w:szCs w:val="20"/>
              </w:rPr>
            </w:pPr>
            <w:r>
              <w:rPr>
                <w:rFonts w:ascii="Arial Narrow" w:hAnsi="Arial Narrow"/>
                <w:sz w:val="20"/>
                <w:szCs w:val="20"/>
              </w:rPr>
              <w:t>Facility Controller</w:t>
            </w:r>
          </w:p>
        </w:tc>
        <w:tc>
          <w:tcPr>
            <w:tcW w:w="1530" w:type="dxa"/>
            <w:tcBorders>
              <w:top w:val="nil"/>
              <w:left w:val="nil"/>
              <w:bottom w:val="single" w:sz="4" w:space="0" w:color="auto"/>
              <w:right w:val="single" w:sz="4" w:space="0" w:color="auto"/>
            </w:tcBorders>
            <w:shd w:val="clear" w:color="auto" w:fill="auto"/>
          </w:tcPr>
          <w:p w14:paraId="3000BD49" w14:textId="77777777" w:rsidR="004C4716" w:rsidRPr="00563966" w:rsidRDefault="004C4716" w:rsidP="00AE32BF">
            <w:pPr>
              <w:suppressAutoHyphens/>
              <w:contextualSpacing/>
              <w:rPr>
                <w:rFonts w:ascii="Arial Narrow" w:hAnsi="Arial Narrow"/>
                <w:bCs/>
                <w:sz w:val="20"/>
                <w:szCs w:val="20"/>
              </w:rPr>
            </w:pPr>
          </w:p>
          <w:p w14:paraId="6C86C2DF" w14:textId="403C0FCF" w:rsidR="004C4716" w:rsidRPr="00563966" w:rsidRDefault="004C4716" w:rsidP="00AE32BF">
            <w:pPr>
              <w:suppressAutoHyphens/>
              <w:contextualSpacing/>
              <w:rPr>
                <w:rFonts w:ascii="Arial Narrow" w:hAnsi="Arial Narrow"/>
                <w:bCs/>
                <w:sz w:val="20"/>
                <w:szCs w:val="20"/>
              </w:rPr>
            </w:pPr>
            <w:r w:rsidRPr="00563966">
              <w:rPr>
                <w:rFonts w:ascii="Arial Narrow" w:hAnsi="Arial Narrow"/>
                <w:bCs/>
                <w:sz w:val="20"/>
                <w:szCs w:val="20"/>
              </w:rPr>
              <w:t>Distribute to appropriate players at Facility</w:t>
            </w:r>
          </w:p>
          <w:p w14:paraId="11B666D4" w14:textId="6702ABD4" w:rsidR="004C4716" w:rsidRPr="00563966" w:rsidRDefault="004C4716" w:rsidP="00AE32BF">
            <w:pPr>
              <w:suppressAutoHyphens/>
              <w:contextualSpacing/>
              <w:rPr>
                <w:rFonts w:ascii="Arial Narrow" w:hAnsi="Arial Narrow"/>
                <w:bCs/>
                <w:sz w:val="20"/>
                <w:szCs w:val="20"/>
              </w:rPr>
            </w:pPr>
          </w:p>
        </w:tc>
        <w:tc>
          <w:tcPr>
            <w:tcW w:w="3554" w:type="dxa"/>
            <w:tcBorders>
              <w:top w:val="nil"/>
              <w:left w:val="nil"/>
              <w:bottom w:val="single" w:sz="4" w:space="0" w:color="auto"/>
              <w:right w:val="single" w:sz="4" w:space="0" w:color="auto"/>
            </w:tcBorders>
            <w:shd w:val="clear" w:color="auto" w:fill="auto"/>
          </w:tcPr>
          <w:p w14:paraId="72180969" w14:textId="77777777" w:rsidR="004C4716" w:rsidRPr="00563966" w:rsidRDefault="004C4716" w:rsidP="00AE32BF">
            <w:pPr>
              <w:suppressAutoHyphens/>
              <w:contextualSpacing/>
              <w:rPr>
                <w:rFonts w:ascii="Arial Narrow" w:hAnsi="Arial Narrow"/>
                <w:sz w:val="20"/>
                <w:szCs w:val="20"/>
              </w:rPr>
            </w:pPr>
          </w:p>
          <w:p w14:paraId="189E2F8F" w14:textId="2D75F673" w:rsidR="004C4716" w:rsidRDefault="004C4716" w:rsidP="00AE32BF">
            <w:pPr>
              <w:suppressAutoHyphens/>
              <w:contextualSpacing/>
              <w:rPr>
                <w:rFonts w:ascii="Arial Narrow" w:hAnsi="Arial Narrow"/>
                <w:sz w:val="20"/>
                <w:szCs w:val="20"/>
              </w:rPr>
            </w:pPr>
            <w:r w:rsidRPr="00563966">
              <w:rPr>
                <w:rFonts w:ascii="Arial Narrow" w:hAnsi="Arial Narrow"/>
                <w:sz w:val="20"/>
                <w:szCs w:val="20"/>
              </w:rPr>
              <w:t xml:space="preserve">Key personnel </w:t>
            </w:r>
            <w:r>
              <w:rPr>
                <w:rFonts w:ascii="Arial Narrow" w:hAnsi="Arial Narrow"/>
                <w:sz w:val="20"/>
                <w:szCs w:val="20"/>
              </w:rPr>
              <w:t xml:space="preserve">respond to the immediate need of the facility </w:t>
            </w:r>
          </w:p>
          <w:p w14:paraId="217C5ABE" w14:textId="3AB1F102" w:rsidR="004C4716" w:rsidRDefault="004C4716" w:rsidP="00AE32BF">
            <w:pPr>
              <w:suppressAutoHyphens/>
              <w:contextualSpacing/>
              <w:rPr>
                <w:rFonts w:ascii="Arial Narrow" w:hAnsi="Arial Narrow"/>
                <w:sz w:val="20"/>
                <w:szCs w:val="20"/>
              </w:rPr>
            </w:pPr>
          </w:p>
          <w:p w14:paraId="07934955" w14:textId="77777777" w:rsidR="004C4716" w:rsidRDefault="004C4716" w:rsidP="00AE32BF">
            <w:pPr>
              <w:suppressAutoHyphens/>
              <w:contextualSpacing/>
              <w:rPr>
                <w:rFonts w:ascii="Arial Narrow" w:hAnsi="Arial Narrow"/>
                <w:sz w:val="20"/>
                <w:szCs w:val="20"/>
              </w:rPr>
            </w:pPr>
          </w:p>
          <w:p w14:paraId="38710730" w14:textId="7E6539FC" w:rsidR="004C4716" w:rsidRPr="00563966" w:rsidRDefault="004C4716" w:rsidP="00AE32BF">
            <w:pPr>
              <w:suppressAutoHyphens/>
              <w:contextualSpacing/>
              <w:rPr>
                <w:rFonts w:ascii="Arial Narrow" w:hAnsi="Arial Narrow"/>
                <w:sz w:val="20"/>
                <w:szCs w:val="20"/>
              </w:rPr>
            </w:pPr>
            <w:r w:rsidRPr="00563966">
              <w:rPr>
                <w:rFonts w:ascii="Arial Narrow" w:hAnsi="Arial Narrow"/>
                <w:sz w:val="20"/>
                <w:szCs w:val="20"/>
              </w:rPr>
              <w:t xml:space="preserve">The leadership anticipates the potential operational impact on the </w:t>
            </w:r>
            <w:r w:rsidR="00D25CED">
              <w:rPr>
                <w:rFonts w:ascii="Arial Narrow" w:hAnsi="Arial Narrow"/>
                <w:sz w:val="20"/>
                <w:szCs w:val="20"/>
              </w:rPr>
              <w:t>facility</w:t>
            </w:r>
            <w:r w:rsidRPr="00563966">
              <w:rPr>
                <w:rFonts w:ascii="Arial Narrow" w:hAnsi="Arial Narrow"/>
                <w:sz w:val="20"/>
                <w:szCs w:val="20"/>
              </w:rPr>
              <w:t>, and risk communications internal and external</w:t>
            </w:r>
            <w:r w:rsidR="00D25CED">
              <w:rPr>
                <w:rFonts w:ascii="Arial Narrow" w:hAnsi="Arial Narrow"/>
                <w:sz w:val="20"/>
                <w:szCs w:val="20"/>
              </w:rPr>
              <w:t>.</w:t>
            </w:r>
          </w:p>
          <w:p w14:paraId="1D937DA7" w14:textId="01774435" w:rsidR="004C4716" w:rsidRPr="00563966" w:rsidRDefault="004C4716" w:rsidP="00AE32BF">
            <w:pPr>
              <w:suppressAutoHyphens/>
              <w:contextualSpacing/>
              <w:rPr>
                <w:rFonts w:ascii="Arial Narrow" w:hAnsi="Arial Narrow"/>
                <w:sz w:val="20"/>
                <w:szCs w:val="20"/>
              </w:rPr>
            </w:pPr>
          </w:p>
        </w:tc>
      </w:tr>
      <w:tr w:rsidR="004C4716" w:rsidRPr="00563966" w14:paraId="123F73FA" w14:textId="77777777" w:rsidTr="004C4716">
        <w:trPr>
          <w:cantSplit/>
          <w:jc w:val="center"/>
        </w:trPr>
        <w:tc>
          <w:tcPr>
            <w:tcW w:w="946" w:type="dxa"/>
            <w:tcBorders>
              <w:top w:val="nil"/>
              <w:left w:val="nil"/>
              <w:bottom w:val="single" w:sz="4" w:space="0" w:color="auto"/>
              <w:right w:val="single" w:sz="4" w:space="0" w:color="auto"/>
            </w:tcBorders>
            <w:shd w:val="clear" w:color="auto" w:fill="auto"/>
          </w:tcPr>
          <w:p w14:paraId="01E6CFDC" w14:textId="77777777" w:rsidR="00D33E2D" w:rsidRDefault="00D33E2D" w:rsidP="00AE32BF">
            <w:pPr>
              <w:suppressAutoHyphens/>
              <w:contextualSpacing/>
              <w:rPr>
                <w:rFonts w:ascii="Arial Narrow" w:hAnsi="Arial Narrow"/>
                <w:sz w:val="20"/>
                <w:szCs w:val="20"/>
              </w:rPr>
            </w:pPr>
          </w:p>
          <w:p w14:paraId="7B34B5C2" w14:textId="63D1C7B1" w:rsidR="004C4716" w:rsidRPr="00563966" w:rsidRDefault="004C4716" w:rsidP="00AE32BF">
            <w:pPr>
              <w:suppressAutoHyphens/>
              <w:contextualSpacing/>
              <w:rPr>
                <w:rFonts w:ascii="Arial Narrow" w:hAnsi="Arial Narrow"/>
                <w:sz w:val="20"/>
                <w:szCs w:val="20"/>
              </w:rPr>
            </w:pPr>
            <w:r>
              <w:rPr>
                <w:rFonts w:ascii="Arial Narrow" w:hAnsi="Arial Narrow"/>
                <w:sz w:val="20"/>
                <w:szCs w:val="20"/>
              </w:rPr>
              <w:t>01:10</w:t>
            </w:r>
          </w:p>
        </w:tc>
        <w:tc>
          <w:tcPr>
            <w:tcW w:w="4376" w:type="dxa"/>
            <w:tcBorders>
              <w:top w:val="nil"/>
              <w:left w:val="nil"/>
              <w:bottom w:val="single" w:sz="4" w:space="0" w:color="auto"/>
              <w:right w:val="single" w:sz="4" w:space="0" w:color="auto"/>
            </w:tcBorders>
            <w:shd w:val="clear" w:color="auto" w:fill="auto"/>
          </w:tcPr>
          <w:p w14:paraId="30355AC0" w14:textId="77777777" w:rsidR="004C4716" w:rsidRDefault="004C4716" w:rsidP="00AE32BF">
            <w:pPr>
              <w:suppressAutoHyphens/>
              <w:contextualSpacing/>
              <w:rPr>
                <w:rFonts w:ascii="Arial Narrow" w:hAnsi="Arial Narrow"/>
                <w:sz w:val="20"/>
                <w:szCs w:val="20"/>
              </w:rPr>
            </w:pPr>
          </w:p>
          <w:p w14:paraId="48FE91A6" w14:textId="24F2E38A" w:rsidR="004C4716" w:rsidRPr="00D25CED" w:rsidRDefault="004C4716" w:rsidP="00D25CED">
            <w:pPr>
              <w:suppressAutoHyphens/>
              <w:contextualSpacing/>
              <w:rPr>
                <w:rFonts w:ascii="Arial Narrow" w:hAnsi="Arial Narrow"/>
                <w:sz w:val="20"/>
                <w:szCs w:val="20"/>
              </w:rPr>
            </w:pPr>
            <w:r w:rsidRPr="00563966">
              <w:rPr>
                <w:rFonts w:ascii="Arial Narrow" w:hAnsi="Arial Narrow"/>
                <w:sz w:val="20"/>
                <w:szCs w:val="20"/>
              </w:rPr>
              <w:t xml:space="preserve">Facility </w:t>
            </w:r>
            <w:r w:rsidRPr="00563966">
              <w:rPr>
                <w:rFonts w:ascii="Arial Narrow" w:hAnsi="Arial Narrow"/>
                <w:bCs/>
                <w:sz w:val="20"/>
                <w:szCs w:val="20"/>
              </w:rPr>
              <w:t xml:space="preserve">notifies Public Health </w:t>
            </w:r>
            <w:r>
              <w:rPr>
                <w:rFonts w:ascii="Arial Narrow" w:hAnsi="Arial Narrow"/>
                <w:bCs/>
                <w:sz w:val="20"/>
                <w:szCs w:val="20"/>
              </w:rPr>
              <w:t>to ascertain risk</w:t>
            </w:r>
            <w:r w:rsidR="00D25CED">
              <w:rPr>
                <w:rFonts w:ascii="Arial Narrow" w:hAnsi="Arial Narrow"/>
                <w:bCs/>
                <w:sz w:val="20"/>
                <w:szCs w:val="20"/>
              </w:rPr>
              <w:t xml:space="preserve"> regarding visitors and public risk.</w:t>
            </w:r>
          </w:p>
          <w:p w14:paraId="302DBF86" w14:textId="2E412ACE" w:rsidR="004C4716" w:rsidRPr="00563966" w:rsidRDefault="004C4716" w:rsidP="00AE32BF">
            <w:pPr>
              <w:tabs>
                <w:tab w:val="center" w:pos="4680"/>
                <w:tab w:val="right" w:pos="9360"/>
              </w:tabs>
              <w:suppressAutoHyphens/>
              <w:contextualSpacing/>
              <w:rPr>
                <w:rFonts w:ascii="Arial Narrow" w:hAnsi="Arial Narrow"/>
                <w:bCs/>
                <w:sz w:val="20"/>
                <w:szCs w:val="20"/>
              </w:rPr>
            </w:pPr>
          </w:p>
        </w:tc>
        <w:tc>
          <w:tcPr>
            <w:tcW w:w="1756" w:type="dxa"/>
            <w:tcBorders>
              <w:top w:val="nil"/>
              <w:left w:val="nil"/>
              <w:bottom w:val="single" w:sz="4" w:space="0" w:color="auto"/>
              <w:right w:val="single" w:sz="4" w:space="0" w:color="auto"/>
            </w:tcBorders>
            <w:shd w:val="clear" w:color="auto" w:fill="auto"/>
          </w:tcPr>
          <w:p w14:paraId="692679E0" w14:textId="77777777" w:rsidR="004C4716" w:rsidRPr="00563966" w:rsidRDefault="004C4716" w:rsidP="00AE32BF">
            <w:pPr>
              <w:suppressAutoHyphens/>
              <w:contextualSpacing/>
              <w:rPr>
                <w:rFonts w:ascii="Arial Narrow" w:hAnsi="Arial Narrow"/>
                <w:bCs/>
                <w:sz w:val="20"/>
                <w:szCs w:val="20"/>
              </w:rPr>
            </w:pPr>
          </w:p>
          <w:p w14:paraId="66194ED2" w14:textId="33963D68" w:rsidR="004C4716" w:rsidRPr="00563966" w:rsidRDefault="004C4716" w:rsidP="00AE32BF">
            <w:pPr>
              <w:suppressAutoHyphens/>
              <w:contextualSpacing/>
              <w:rPr>
                <w:rFonts w:ascii="Arial Narrow" w:hAnsi="Arial Narrow"/>
                <w:bCs/>
                <w:sz w:val="20"/>
                <w:szCs w:val="20"/>
              </w:rPr>
            </w:pPr>
            <w:r>
              <w:rPr>
                <w:rFonts w:ascii="Arial Narrow" w:hAnsi="Arial Narrow"/>
                <w:sz w:val="20"/>
                <w:szCs w:val="20"/>
              </w:rPr>
              <w:t>Facility Controller</w:t>
            </w:r>
          </w:p>
        </w:tc>
        <w:tc>
          <w:tcPr>
            <w:tcW w:w="1530" w:type="dxa"/>
            <w:tcBorders>
              <w:top w:val="nil"/>
              <w:left w:val="nil"/>
              <w:bottom w:val="single" w:sz="4" w:space="0" w:color="auto"/>
              <w:right w:val="single" w:sz="4" w:space="0" w:color="auto"/>
            </w:tcBorders>
            <w:shd w:val="clear" w:color="auto" w:fill="auto"/>
          </w:tcPr>
          <w:p w14:paraId="1D804298" w14:textId="77777777" w:rsidR="004C4716" w:rsidRPr="00563966" w:rsidRDefault="004C4716" w:rsidP="00AE32BF">
            <w:pPr>
              <w:suppressAutoHyphens/>
              <w:contextualSpacing/>
              <w:rPr>
                <w:rFonts w:ascii="Arial Narrow" w:hAnsi="Arial Narrow"/>
                <w:bCs/>
                <w:sz w:val="20"/>
                <w:szCs w:val="20"/>
              </w:rPr>
            </w:pPr>
          </w:p>
          <w:p w14:paraId="5C877A03" w14:textId="54400AE1" w:rsidR="004C4716" w:rsidRPr="00563966" w:rsidRDefault="004C4716" w:rsidP="00AE32BF">
            <w:pPr>
              <w:suppressAutoHyphens/>
              <w:contextualSpacing/>
              <w:rPr>
                <w:rFonts w:ascii="Arial Narrow" w:hAnsi="Arial Narrow"/>
                <w:bCs/>
                <w:sz w:val="20"/>
                <w:szCs w:val="20"/>
              </w:rPr>
            </w:pPr>
            <w:r w:rsidRPr="00563966">
              <w:rPr>
                <w:rFonts w:ascii="Arial Narrow" w:hAnsi="Arial Narrow"/>
                <w:bCs/>
                <w:sz w:val="20"/>
                <w:szCs w:val="20"/>
              </w:rPr>
              <w:t>Distribute to appropriate players at Facility</w:t>
            </w:r>
          </w:p>
          <w:p w14:paraId="73F1B1A4" w14:textId="4F8B6A27" w:rsidR="004C4716" w:rsidRPr="00563966" w:rsidRDefault="004C4716" w:rsidP="00AE32BF">
            <w:pPr>
              <w:suppressAutoHyphens/>
              <w:contextualSpacing/>
              <w:rPr>
                <w:rFonts w:ascii="Arial Narrow" w:hAnsi="Arial Narrow"/>
                <w:bCs/>
                <w:sz w:val="20"/>
                <w:szCs w:val="20"/>
              </w:rPr>
            </w:pPr>
          </w:p>
        </w:tc>
        <w:tc>
          <w:tcPr>
            <w:tcW w:w="3554" w:type="dxa"/>
            <w:tcBorders>
              <w:top w:val="nil"/>
              <w:left w:val="nil"/>
              <w:bottom w:val="single" w:sz="4" w:space="0" w:color="auto"/>
              <w:right w:val="single" w:sz="4" w:space="0" w:color="auto"/>
            </w:tcBorders>
            <w:shd w:val="clear" w:color="auto" w:fill="auto"/>
          </w:tcPr>
          <w:p w14:paraId="152C88D0" w14:textId="77777777" w:rsidR="00D25CED" w:rsidRDefault="00D25CED" w:rsidP="00AE32BF">
            <w:pPr>
              <w:suppressAutoHyphens/>
              <w:contextualSpacing/>
              <w:rPr>
                <w:rFonts w:ascii="Arial Narrow" w:hAnsi="Arial Narrow"/>
                <w:sz w:val="20"/>
                <w:szCs w:val="20"/>
              </w:rPr>
            </w:pPr>
          </w:p>
          <w:p w14:paraId="1DABF4DF" w14:textId="065C1209" w:rsidR="004C4716" w:rsidRDefault="004C4716" w:rsidP="00AE32BF">
            <w:pPr>
              <w:suppressAutoHyphens/>
              <w:contextualSpacing/>
              <w:rPr>
                <w:rFonts w:ascii="Arial Narrow" w:hAnsi="Arial Narrow"/>
                <w:sz w:val="20"/>
                <w:szCs w:val="20"/>
              </w:rPr>
            </w:pPr>
            <w:r>
              <w:rPr>
                <w:rFonts w:ascii="Arial Narrow" w:hAnsi="Arial Narrow"/>
                <w:sz w:val="20"/>
                <w:szCs w:val="20"/>
              </w:rPr>
              <w:t xml:space="preserve">Facility staff promptly implement appropriate infection control measures including standard and droplet precautions </w:t>
            </w:r>
          </w:p>
          <w:p w14:paraId="68DDD179" w14:textId="77777777" w:rsidR="004C4716" w:rsidRDefault="004C4716" w:rsidP="00AE32BF">
            <w:pPr>
              <w:suppressAutoHyphens/>
              <w:contextualSpacing/>
              <w:rPr>
                <w:rFonts w:ascii="Arial Narrow" w:hAnsi="Arial Narrow"/>
                <w:sz w:val="20"/>
                <w:szCs w:val="20"/>
              </w:rPr>
            </w:pPr>
          </w:p>
          <w:p w14:paraId="20B9ED38" w14:textId="52070140" w:rsidR="004C4716" w:rsidRPr="001B007E" w:rsidRDefault="004C4716" w:rsidP="00AE32BF">
            <w:pPr>
              <w:suppressAutoHyphens/>
              <w:contextualSpacing/>
              <w:rPr>
                <w:rFonts w:ascii="Arial Narrow" w:hAnsi="Arial Narrow"/>
                <w:i/>
                <w:sz w:val="20"/>
                <w:szCs w:val="20"/>
              </w:rPr>
            </w:pPr>
            <w:r>
              <w:rPr>
                <w:rFonts w:ascii="Arial Narrow" w:hAnsi="Arial Narrow"/>
                <w:sz w:val="20"/>
                <w:szCs w:val="20"/>
              </w:rPr>
              <w:t>Facility staff promptly located and don of personal protective equipment</w:t>
            </w:r>
          </w:p>
          <w:p w14:paraId="40489EC6" w14:textId="77777777" w:rsidR="004C4716" w:rsidRDefault="004C4716" w:rsidP="00AE32BF">
            <w:pPr>
              <w:suppressAutoHyphens/>
              <w:contextualSpacing/>
              <w:rPr>
                <w:rFonts w:ascii="Arial Narrow" w:hAnsi="Arial Narrow"/>
                <w:sz w:val="20"/>
                <w:szCs w:val="20"/>
              </w:rPr>
            </w:pPr>
          </w:p>
          <w:p w14:paraId="3CFFF3F0" w14:textId="603F177A" w:rsidR="004C4716" w:rsidRDefault="004C4716" w:rsidP="00AE32BF">
            <w:pPr>
              <w:suppressAutoHyphens/>
              <w:contextualSpacing/>
              <w:rPr>
                <w:rFonts w:ascii="Arial Narrow" w:hAnsi="Arial Narrow"/>
                <w:sz w:val="20"/>
                <w:szCs w:val="20"/>
              </w:rPr>
            </w:pPr>
            <w:r w:rsidRPr="00563966">
              <w:rPr>
                <w:rFonts w:ascii="Arial Narrow" w:hAnsi="Arial Narrow"/>
                <w:sz w:val="20"/>
                <w:szCs w:val="20"/>
              </w:rPr>
              <w:t xml:space="preserve">Public health </w:t>
            </w:r>
            <w:r>
              <w:rPr>
                <w:rFonts w:ascii="Arial Narrow" w:hAnsi="Arial Narrow"/>
                <w:sz w:val="20"/>
                <w:szCs w:val="20"/>
              </w:rPr>
              <w:t xml:space="preserve">notified and </w:t>
            </w:r>
            <w:r w:rsidRPr="00563966">
              <w:rPr>
                <w:rFonts w:ascii="Arial Narrow" w:hAnsi="Arial Narrow"/>
                <w:sz w:val="20"/>
                <w:szCs w:val="20"/>
              </w:rPr>
              <w:t xml:space="preserve">coordinates </w:t>
            </w:r>
            <w:r w:rsidR="00D25CED" w:rsidRPr="00563966">
              <w:rPr>
                <w:rFonts w:ascii="Arial Narrow" w:hAnsi="Arial Narrow"/>
                <w:sz w:val="20"/>
                <w:szCs w:val="20"/>
              </w:rPr>
              <w:t xml:space="preserve">with </w:t>
            </w:r>
            <w:r w:rsidR="00D25CED">
              <w:rPr>
                <w:rFonts w:ascii="Arial Narrow" w:hAnsi="Arial Narrow"/>
                <w:sz w:val="20"/>
                <w:szCs w:val="20"/>
              </w:rPr>
              <w:t>facility</w:t>
            </w:r>
            <w:r>
              <w:rPr>
                <w:rFonts w:ascii="Arial Narrow" w:hAnsi="Arial Narrow"/>
                <w:sz w:val="20"/>
                <w:szCs w:val="20"/>
              </w:rPr>
              <w:t xml:space="preserve"> staff</w:t>
            </w:r>
            <w:r w:rsidRPr="00563966">
              <w:rPr>
                <w:rFonts w:ascii="Arial Narrow" w:hAnsi="Arial Narrow"/>
                <w:sz w:val="20"/>
                <w:szCs w:val="20"/>
              </w:rPr>
              <w:t xml:space="preserve"> to determine</w:t>
            </w:r>
            <w:r>
              <w:rPr>
                <w:rFonts w:ascii="Arial Narrow" w:hAnsi="Arial Narrow"/>
                <w:sz w:val="20"/>
                <w:szCs w:val="20"/>
              </w:rPr>
              <w:t xml:space="preserve"> interaction and support</w:t>
            </w:r>
          </w:p>
          <w:p w14:paraId="66473E48" w14:textId="77777777" w:rsidR="004C4716" w:rsidRDefault="004C4716" w:rsidP="00AE32BF">
            <w:pPr>
              <w:suppressAutoHyphens/>
              <w:contextualSpacing/>
              <w:rPr>
                <w:rFonts w:ascii="Arial Narrow" w:hAnsi="Arial Narrow"/>
                <w:sz w:val="20"/>
                <w:szCs w:val="20"/>
              </w:rPr>
            </w:pPr>
          </w:p>
          <w:p w14:paraId="46A4149A" w14:textId="25FAD220" w:rsidR="004C4716" w:rsidRDefault="004C4716" w:rsidP="00AE32BF">
            <w:pPr>
              <w:suppressAutoHyphens/>
              <w:contextualSpacing/>
              <w:rPr>
                <w:rFonts w:ascii="Arial Narrow" w:hAnsi="Arial Narrow"/>
                <w:sz w:val="20"/>
                <w:szCs w:val="20"/>
              </w:rPr>
            </w:pPr>
            <w:r w:rsidRPr="00563966">
              <w:rPr>
                <w:rFonts w:ascii="Arial Narrow" w:hAnsi="Arial Narrow"/>
                <w:sz w:val="20"/>
                <w:szCs w:val="20"/>
              </w:rPr>
              <w:t>Facility Staff and other individuals accomplish the activation process.</w:t>
            </w:r>
          </w:p>
          <w:p w14:paraId="1A38DB3D" w14:textId="5FCDB643" w:rsidR="004C4716" w:rsidRPr="00563966" w:rsidRDefault="004C4716" w:rsidP="00AE32BF">
            <w:pPr>
              <w:suppressAutoHyphens/>
              <w:contextualSpacing/>
              <w:rPr>
                <w:rFonts w:ascii="Arial Narrow" w:hAnsi="Arial Narrow"/>
                <w:sz w:val="20"/>
                <w:szCs w:val="20"/>
              </w:rPr>
            </w:pPr>
          </w:p>
        </w:tc>
      </w:tr>
      <w:tr w:rsidR="004C4716" w:rsidRPr="00563966" w14:paraId="7B00B651" w14:textId="77777777" w:rsidTr="004C4716">
        <w:trPr>
          <w:cantSplit/>
          <w:jc w:val="center"/>
        </w:trPr>
        <w:tc>
          <w:tcPr>
            <w:tcW w:w="946" w:type="dxa"/>
            <w:tcBorders>
              <w:top w:val="nil"/>
              <w:left w:val="nil"/>
              <w:bottom w:val="single" w:sz="4" w:space="0" w:color="auto"/>
              <w:right w:val="single" w:sz="4" w:space="0" w:color="auto"/>
            </w:tcBorders>
            <w:shd w:val="clear" w:color="auto" w:fill="auto"/>
          </w:tcPr>
          <w:p w14:paraId="16ED2E92" w14:textId="77777777" w:rsidR="00D33E2D" w:rsidRDefault="00D33E2D" w:rsidP="00EE25FB">
            <w:pPr>
              <w:suppressAutoHyphens/>
              <w:contextualSpacing/>
              <w:jc w:val="center"/>
              <w:rPr>
                <w:rFonts w:ascii="Arial Narrow" w:hAnsi="Arial Narrow"/>
                <w:sz w:val="20"/>
                <w:szCs w:val="20"/>
              </w:rPr>
            </w:pPr>
          </w:p>
          <w:p w14:paraId="717E882C" w14:textId="0EC0D662" w:rsidR="004C4716" w:rsidRPr="00563966" w:rsidRDefault="004C4716" w:rsidP="00EE25FB">
            <w:pPr>
              <w:suppressAutoHyphens/>
              <w:contextualSpacing/>
              <w:jc w:val="center"/>
              <w:rPr>
                <w:rFonts w:ascii="Arial Narrow" w:hAnsi="Arial Narrow"/>
                <w:sz w:val="20"/>
                <w:szCs w:val="20"/>
              </w:rPr>
            </w:pPr>
            <w:r>
              <w:rPr>
                <w:rFonts w:ascii="Arial Narrow" w:hAnsi="Arial Narrow"/>
                <w:sz w:val="20"/>
                <w:szCs w:val="20"/>
              </w:rPr>
              <w:t>01:15</w:t>
            </w:r>
          </w:p>
        </w:tc>
        <w:tc>
          <w:tcPr>
            <w:tcW w:w="4376" w:type="dxa"/>
            <w:tcBorders>
              <w:top w:val="nil"/>
              <w:left w:val="nil"/>
              <w:bottom w:val="single" w:sz="4" w:space="0" w:color="auto"/>
              <w:right w:val="single" w:sz="4" w:space="0" w:color="auto"/>
            </w:tcBorders>
            <w:shd w:val="clear" w:color="auto" w:fill="auto"/>
          </w:tcPr>
          <w:p w14:paraId="4B6A61DF" w14:textId="77777777" w:rsidR="004C4716" w:rsidRDefault="004C4716" w:rsidP="00EE25FB">
            <w:pPr>
              <w:tabs>
                <w:tab w:val="center" w:pos="4680"/>
                <w:tab w:val="right" w:pos="9360"/>
              </w:tabs>
              <w:suppressAutoHyphens/>
              <w:contextualSpacing/>
              <w:rPr>
                <w:rFonts w:ascii="Arial Narrow" w:hAnsi="Arial Narrow"/>
                <w:bCs/>
                <w:sz w:val="20"/>
                <w:szCs w:val="20"/>
              </w:rPr>
            </w:pPr>
          </w:p>
          <w:p w14:paraId="4B398B71" w14:textId="163496C8" w:rsidR="004C4716" w:rsidRDefault="004C4716" w:rsidP="00EE25FB">
            <w:pPr>
              <w:tabs>
                <w:tab w:val="center" w:pos="4680"/>
                <w:tab w:val="right" w:pos="9360"/>
              </w:tabs>
              <w:suppressAutoHyphens/>
              <w:contextualSpacing/>
              <w:rPr>
                <w:rFonts w:ascii="Arial Narrow" w:hAnsi="Arial Narrow"/>
                <w:bCs/>
                <w:sz w:val="20"/>
                <w:szCs w:val="20"/>
              </w:rPr>
            </w:pPr>
            <w:r>
              <w:rPr>
                <w:rFonts w:ascii="Arial Narrow" w:hAnsi="Arial Narrow"/>
                <w:bCs/>
                <w:sz w:val="20"/>
                <w:szCs w:val="20"/>
              </w:rPr>
              <w:t>Preliminary patient assessment begins.</w:t>
            </w:r>
          </w:p>
          <w:p w14:paraId="0F93DB51" w14:textId="77777777" w:rsidR="004C4716" w:rsidRDefault="004C4716" w:rsidP="00EE25FB">
            <w:pPr>
              <w:tabs>
                <w:tab w:val="center" w:pos="4680"/>
                <w:tab w:val="right" w:pos="9360"/>
              </w:tabs>
              <w:suppressAutoHyphens/>
              <w:contextualSpacing/>
              <w:rPr>
                <w:rFonts w:ascii="Arial Narrow" w:hAnsi="Arial Narrow"/>
                <w:bCs/>
                <w:sz w:val="20"/>
                <w:szCs w:val="20"/>
              </w:rPr>
            </w:pPr>
          </w:p>
          <w:p w14:paraId="365176FC" w14:textId="5C21ACC5" w:rsidR="004C4716" w:rsidRDefault="004C4716" w:rsidP="00EE25FB">
            <w:pPr>
              <w:tabs>
                <w:tab w:val="center" w:pos="4680"/>
                <w:tab w:val="right" w:pos="9360"/>
              </w:tabs>
              <w:suppressAutoHyphens/>
              <w:contextualSpacing/>
              <w:rPr>
                <w:rFonts w:ascii="Arial Narrow" w:hAnsi="Arial Narrow"/>
                <w:bCs/>
                <w:sz w:val="20"/>
                <w:szCs w:val="20"/>
              </w:rPr>
            </w:pPr>
            <w:r w:rsidRPr="003A6A95">
              <w:rPr>
                <w:rFonts w:ascii="Arial Narrow" w:hAnsi="Arial Narrow"/>
                <w:bCs/>
                <w:sz w:val="20"/>
                <w:szCs w:val="20"/>
                <w:highlight w:val="lightGray"/>
              </w:rPr>
              <w:t>[</w:t>
            </w:r>
            <w:r>
              <w:rPr>
                <w:rFonts w:ascii="Arial Narrow" w:hAnsi="Arial Narrow"/>
                <w:bCs/>
                <w:sz w:val="20"/>
                <w:szCs w:val="20"/>
                <w:highlight w:val="lightGray"/>
              </w:rPr>
              <w:t>E</w:t>
            </w:r>
            <w:r w:rsidRPr="003A6A95">
              <w:rPr>
                <w:rFonts w:ascii="Arial Narrow" w:hAnsi="Arial Narrow"/>
                <w:bCs/>
                <w:sz w:val="20"/>
                <w:szCs w:val="20"/>
                <w:highlight w:val="lightGray"/>
              </w:rPr>
              <w:t>xample: physical exam, vital signs, clinical and diagnostic interventions]</w:t>
            </w:r>
          </w:p>
          <w:p w14:paraId="1E3AE870" w14:textId="26BB66A4" w:rsidR="004C4716" w:rsidRPr="00563966" w:rsidRDefault="004C4716" w:rsidP="00EE25FB">
            <w:pPr>
              <w:tabs>
                <w:tab w:val="center" w:pos="4680"/>
                <w:tab w:val="right" w:pos="9360"/>
              </w:tabs>
              <w:suppressAutoHyphens/>
              <w:contextualSpacing/>
              <w:rPr>
                <w:rFonts w:ascii="Arial Narrow" w:hAnsi="Arial Narrow"/>
                <w:bCs/>
                <w:sz w:val="20"/>
                <w:szCs w:val="20"/>
              </w:rPr>
            </w:pPr>
          </w:p>
        </w:tc>
        <w:tc>
          <w:tcPr>
            <w:tcW w:w="1756" w:type="dxa"/>
            <w:tcBorders>
              <w:top w:val="nil"/>
              <w:left w:val="nil"/>
              <w:bottom w:val="single" w:sz="4" w:space="0" w:color="auto"/>
              <w:right w:val="single" w:sz="4" w:space="0" w:color="auto"/>
            </w:tcBorders>
            <w:shd w:val="clear" w:color="auto" w:fill="auto"/>
          </w:tcPr>
          <w:p w14:paraId="03253D3D" w14:textId="77777777" w:rsidR="00D33E2D" w:rsidRDefault="00D33E2D" w:rsidP="00EE25FB">
            <w:pPr>
              <w:suppressAutoHyphens/>
              <w:contextualSpacing/>
              <w:rPr>
                <w:rFonts w:ascii="Arial Narrow" w:hAnsi="Arial Narrow"/>
                <w:sz w:val="20"/>
                <w:szCs w:val="20"/>
              </w:rPr>
            </w:pPr>
          </w:p>
          <w:p w14:paraId="54F3CC41" w14:textId="766105B7" w:rsidR="004C4716" w:rsidRPr="00563966" w:rsidRDefault="004C4716" w:rsidP="00EE25FB">
            <w:pPr>
              <w:suppressAutoHyphens/>
              <w:contextualSpacing/>
              <w:rPr>
                <w:rFonts w:ascii="Arial Narrow" w:hAnsi="Arial Narrow"/>
                <w:bCs/>
                <w:sz w:val="20"/>
                <w:szCs w:val="20"/>
              </w:rPr>
            </w:pPr>
            <w:r>
              <w:rPr>
                <w:rFonts w:ascii="Arial Narrow" w:hAnsi="Arial Narrow"/>
                <w:sz w:val="20"/>
                <w:szCs w:val="20"/>
              </w:rPr>
              <w:t>Facility Controller</w:t>
            </w:r>
          </w:p>
        </w:tc>
        <w:tc>
          <w:tcPr>
            <w:tcW w:w="1530" w:type="dxa"/>
            <w:tcBorders>
              <w:top w:val="nil"/>
              <w:left w:val="nil"/>
              <w:bottom w:val="single" w:sz="4" w:space="0" w:color="auto"/>
              <w:right w:val="single" w:sz="4" w:space="0" w:color="auto"/>
            </w:tcBorders>
            <w:shd w:val="clear" w:color="auto" w:fill="auto"/>
          </w:tcPr>
          <w:p w14:paraId="4D3EDD0F" w14:textId="77777777" w:rsidR="004C4716" w:rsidRPr="00563966" w:rsidRDefault="004C4716" w:rsidP="00EE25FB">
            <w:pPr>
              <w:suppressAutoHyphens/>
              <w:contextualSpacing/>
              <w:rPr>
                <w:rFonts w:ascii="Arial Narrow" w:hAnsi="Arial Narrow"/>
                <w:bCs/>
                <w:sz w:val="20"/>
                <w:szCs w:val="20"/>
              </w:rPr>
            </w:pPr>
          </w:p>
          <w:p w14:paraId="27EFC2F7" w14:textId="2E12E7CE" w:rsidR="004C4716" w:rsidRPr="00563966" w:rsidRDefault="004C4716" w:rsidP="00EE25FB">
            <w:pPr>
              <w:suppressAutoHyphens/>
              <w:contextualSpacing/>
              <w:rPr>
                <w:rFonts w:ascii="Arial Narrow" w:hAnsi="Arial Narrow"/>
                <w:bCs/>
                <w:sz w:val="20"/>
                <w:szCs w:val="20"/>
              </w:rPr>
            </w:pPr>
            <w:r w:rsidRPr="00563966">
              <w:rPr>
                <w:rFonts w:ascii="Arial Narrow" w:hAnsi="Arial Narrow"/>
                <w:bCs/>
                <w:sz w:val="20"/>
                <w:szCs w:val="20"/>
              </w:rPr>
              <w:t xml:space="preserve">Distribute to appropriate players at </w:t>
            </w:r>
            <w:r>
              <w:rPr>
                <w:rFonts w:ascii="Arial Narrow" w:hAnsi="Arial Narrow"/>
                <w:bCs/>
                <w:sz w:val="20"/>
                <w:szCs w:val="20"/>
              </w:rPr>
              <w:t>Facility</w:t>
            </w:r>
          </w:p>
        </w:tc>
        <w:tc>
          <w:tcPr>
            <w:tcW w:w="3554" w:type="dxa"/>
            <w:tcBorders>
              <w:top w:val="nil"/>
              <w:left w:val="nil"/>
              <w:bottom w:val="single" w:sz="4" w:space="0" w:color="auto"/>
              <w:right w:val="single" w:sz="4" w:space="0" w:color="auto"/>
            </w:tcBorders>
            <w:shd w:val="clear" w:color="auto" w:fill="auto"/>
          </w:tcPr>
          <w:p w14:paraId="7A8921BD" w14:textId="77777777" w:rsidR="004C4716" w:rsidRDefault="004C4716" w:rsidP="00EE25FB">
            <w:pPr>
              <w:suppressAutoHyphens/>
              <w:contextualSpacing/>
              <w:rPr>
                <w:rFonts w:ascii="Arial Narrow" w:hAnsi="Arial Narrow"/>
                <w:sz w:val="20"/>
                <w:szCs w:val="20"/>
              </w:rPr>
            </w:pPr>
          </w:p>
          <w:p w14:paraId="787C3717" w14:textId="4E87B66B" w:rsidR="004C4716" w:rsidRDefault="004C4716" w:rsidP="00EE25FB">
            <w:pPr>
              <w:suppressAutoHyphens/>
              <w:contextualSpacing/>
              <w:rPr>
                <w:rFonts w:ascii="Arial Narrow" w:hAnsi="Arial Narrow"/>
                <w:sz w:val="20"/>
                <w:szCs w:val="20"/>
              </w:rPr>
            </w:pPr>
            <w:r>
              <w:rPr>
                <w:rFonts w:ascii="Arial Narrow" w:hAnsi="Arial Narrow"/>
                <w:sz w:val="20"/>
                <w:szCs w:val="20"/>
              </w:rPr>
              <w:t>Facility staff coordinate preliminary assessment with public health department by accessing resources available to answer any questions.</w:t>
            </w:r>
            <w:r w:rsidR="00525542">
              <w:rPr>
                <w:rFonts w:ascii="Arial Narrow" w:hAnsi="Arial Narrow"/>
                <w:sz w:val="20"/>
                <w:szCs w:val="20"/>
              </w:rPr>
              <w:t xml:space="preserve"> </w:t>
            </w:r>
            <w:hyperlink r:id="rId16" w:history="1">
              <w:r w:rsidR="00525542" w:rsidRPr="000C23A4">
                <w:rPr>
                  <w:rStyle w:val="Hyperlink"/>
                  <w:rFonts w:ascii="Arial Narrow" w:hAnsi="Arial Narrow"/>
                  <w:sz w:val="20"/>
                  <w:szCs w:val="20"/>
                </w:rPr>
                <w:t>https://www.cdc.gov/flu/index.htm</w:t>
              </w:r>
            </w:hyperlink>
          </w:p>
          <w:p w14:paraId="3417400B" w14:textId="79E03A81" w:rsidR="004C4716" w:rsidRPr="00563966" w:rsidRDefault="004C4716" w:rsidP="00EE25FB">
            <w:pPr>
              <w:suppressAutoHyphens/>
              <w:contextualSpacing/>
              <w:rPr>
                <w:rFonts w:ascii="Arial Narrow" w:hAnsi="Arial Narrow"/>
                <w:sz w:val="20"/>
                <w:szCs w:val="20"/>
              </w:rPr>
            </w:pPr>
          </w:p>
        </w:tc>
      </w:tr>
      <w:tr w:rsidR="004C4716" w:rsidRPr="00563966" w14:paraId="2883B37B" w14:textId="77777777" w:rsidTr="004C4716">
        <w:trPr>
          <w:cantSplit/>
          <w:jc w:val="center"/>
        </w:trPr>
        <w:tc>
          <w:tcPr>
            <w:tcW w:w="946" w:type="dxa"/>
            <w:tcBorders>
              <w:top w:val="nil"/>
              <w:left w:val="nil"/>
              <w:bottom w:val="single" w:sz="4" w:space="0" w:color="auto"/>
              <w:right w:val="single" w:sz="4" w:space="0" w:color="auto"/>
            </w:tcBorders>
            <w:shd w:val="clear" w:color="auto" w:fill="auto"/>
          </w:tcPr>
          <w:p w14:paraId="06503632" w14:textId="77777777" w:rsidR="00D33E2D" w:rsidRDefault="00D33E2D" w:rsidP="00760D1A">
            <w:pPr>
              <w:suppressAutoHyphens/>
              <w:contextualSpacing/>
              <w:jc w:val="center"/>
              <w:rPr>
                <w:rFonts w:ascii="Arial Narrow" w:hAnsi="Arial Narrow"/>
                <w:sz w:val="20"/>
                <w:szCs w:val="20"/>
              </w:rPr>
            </w:pPr>
          </w:p>
          <w:p w14:paraId="18D5A16D" w14:textId="24204DAA" w:rsidR="004C4716" w:rsidRDefault="004C4716" w:rsidP="00760D1A">
            <w:pPr>
              <w:suppressAutoHyphens/>
              <w:contextualSpacing/>
              <w:jc w:val="center"/>
              <w:rPr>
                <w:rFonts w:ascii="Arial Narrow" w:hAnsi="Arial Narrow"/>
                <w:sz w:val="20"/>
                <w:szCs w:val="20"/>
              </w:rPr>
            </w:pPr>
            <w:r>
              <w:rPr>
                <w:rFonts w:ascii="Arial Narrow" w:hAnsi="Arial Narrow"/>
                <w:sz w:val="20"/>
                <w:szCs w:val="20"/>
              </w:rPr>
              <w:t>01:20</w:t>
            </w:r>
          </w:p>
        </w:tc>
        <w:tc>
          <w:tcPr>
            <w:tcW w:w="4376" w:type="dxa"/>
            <w:tcBorders>
              <w:top w:val="nil"/>
              <w:left w:val="nil"/>
              <w:bottom w:val="single" w:sz="4" w:space="0" w:color="auto"/>
              <w:right w:val="single" w:sz="4" w:space="0" w:color="auto"/>
            </w:tcBorders>
            <w:shd w:val="clear" w:color="auto" w:fill="auto"/>
          </w:tcPr>
          <w:p w14:paraId="6DF7420B" w14:textId="77777777" w:rsidR="00D33E2D" w:rsidRDefault="00D33E2D" w:rsidP="000F1C23">
            <w:pPr>
              <w:suppressAutoHyphens/>
              <w:contextualSpacing/>
              <w:rPr>
                <w:rFonts w:ascii="Arial Narrow" w:hAnsi="Arial Narrow"/>
                <w:bCs/>
                <w:sz w:val="20"/>
                <w:szCs w:val="20"/>
              </w:rPr>
            </w:pPr>
          </w:p>
          <w:p w14:paraId="485AB4F3" w14:textId="77777777" w:rsidR="004C4716" w:rsidRDefault="007B4011" w:rsidP="000F1C23">
            <w:pPr>
              <w:suppressAutoHyphens/>
              <w:contextualSpacing/>
              <w:rPr>
                <w:rFonts w:ascii="Arial Narrow" w:hAnsi="Arial Narrow"/>
                <w:bCs/>
                <w:sz w:val="20"/>
                <w:szCs w:val="20"/>
              </w:rPr>
            </w:pPr>
            <w:r>
              <w:rPr>
                <w:rFonts w:ascii="Arial Narrow" w:hAnsi="Arial Narrow"/>
                <w:bCs/>
                <w:sz w:val="20"/>
                <w:szCs w:val="20"/>
              </w:rPr>
              <w:t>One or two of your patients are needing transport via t</w:t>
            </w:r>
            <w:r w:rsidR="004C4716">
              <w:rPr>
                <w:rFonts w:ascii="Arial Narrow" w:hAnsi="Arial Narrow"/>
                <w:bCs/>
                <w:sz w:val="20"/>
                <w:szCs w:val="20"/>
              </w:rPr>
              <w:t>he local EMS agency</w:t>
            </w:r>
            <w:r>
              <w:rPr>
                <w:rFonts w:ascii="Arial Narrow" w:hAnsi="Arial Narrow"/>
                <w:bCs/>
                <w:sz w:val="20"/>
                <w:szCs w:val="20"/>
              </w:rPr>
              <w:t>, they are requesting more information on the type of patient and what precautions they need.</w:t>
            </w:r>
          </w:p>
          <w:p w14:paraId="569E9BA7" w14:textId="7E276500" w:rsidR="00D33E2D" w:rsidRDefault="00D33E2D" w:rsidP="000F1C23">
            <w:pPr>
              <w:suppressAutoHyphens/>
              <w:contextualSpacing/>
              <w:rPr>
                <w:rFonts w:ascii="Arial Narrow" w:hAnsi="Arial Narrow"/>
                <w:bCs/>
                <w:sz w:val="20"/>
                <w:szCs w:val="20"/>
              </w:rPr>
            </w:pPr>
          </w:p>
        </w:tc>
        <w:tc>
          <w:tcPr>
            <w:tcW w:w="1756" w:type="dxa"/>
            <w:tcBorders>
              <w:top w:val="nil"/>
              <w:left w:val="nil"/>
              <w:bottom w:val="single" w:sz="4" w:space="0" w:color="auto"/>
              <w:right w:val="single" w:sz="4" w:space="0" w:color="auto"/>
            </w:tcBorders>
            <w:shd w:val="clear" w:color="auto" w:fill="auto"/>
          </w:tcPr>
          <w:p w14:paraId="5D6CA11B" w14:textId="77777777" w:rsidR="00D33E2D" w:rsidRDefault="00D33E2D" w:rsidP="00760D1A">
            <w:pPr>
              <w:suppressAutoHyphens/>
              <w:contextualSpacing/>
              <w:rPr>
                <w:rFonts w:ascii="Arial Narrow" w:hAnsi="Arial Narrow"/>
                <w:bCs/>
                <w:sz w:val="20"/>
                <w:szCs w:val="20"/>
              </w:rPr>
            </w:pPr>
          </w:p>
          <w:p w14:paraId="1DC63355" w14:textId="5ADCA32B" w:rsidR="004C4716" w:rsidRDefault="004C4716" w:rsidP="00760D1A">
            <w:pPr>
              <w:suppressAutoHyphens/>
              <w:contextualSpacing/>
              <w:rPr>
                <w:rFonts w:ascii="Arial Narrow" w:hAnsi="Arial Narrow"/>
                <w:bCs/>
                <w:sz w:val="20"/>
                <w:szCs w:val="20"/>
              </w:rPr>
            </w:pPr>
            <w:r>
              <w:rPr>
                <w:rFonts w:ascii="Arial Narrow" w:hAnsi="Arial Narrow"/>
                <w:bCs/>
                <w:sz w:val="20"/>
                <w:szCs w:val="20"/>
              </w:rPr>
              <w:t>Facility controller</w:t>
            </w:r>
          </w:p>
        </w:tc>
        <w:tc>
          <w:tcPr>
            <w:tcW w:w="1530" w:type="dxa"/>
            <w:tcBorders>
              <w:top w:val="nil"/>
              <w:left w:val="nil"/>
              <w:bottom w:val="single" w:sz="4" w:space="0" w:color="auto"/>
              <w:right w:val="single" w:sz="4" w:space="0" w:color="auto"/>
            </w:tcBorders>
            <w:shd w:val="clear" w:color="auto" w:fill="auto"/>
          </w:tcPr>
          <w:p w14:paraId="1EE146CE" w14:textId="77777777" w:rsidR="00D33E2D" w:rsidRDefault="00D33E2D" w:rsidP="00760D1A">
            <w:pPr>
              <w:suppressAutoHyphens/>
              <w:contextualSpacing/>
              <w:rPr>
                <w:rFonts w:ascii="Arial Narrow" w:hAnsi="Arial Narrow"/>
                <w:bCs/>
                <w:sz w:val="20"/>
                <w:szCs w:val="20"/>
              </w:rPr>
            </w:pPr>
          </w:p>
          <w:p w14:paraId="57ABF94D" w14:textId="2B6D65A5" w:rsidR="004C4716" w:rsidRDefault="004C4716" w:rsidP="00760D1A">
            <w:pPr>
              <w:suppressAutoHyphens/>
              <w:contextualSpacing/>
              <w:rPr>
                <w:rFonts w:ascii="Arial Narrow" w:hAnsi="Arial Narrow"/>
                <w:bCs/>
                <w:sz w:val="20"/>
                <w:szCs w:val="20"/>
              </w:rPr>
            </w:pPr>
            <w:r>
              <w:rPr>
                <w:rFonts w:ascii="Arial Narrow" w:hAnsi="Arial Narrow"/>
                <w:bCs/>
                <w:sz w:val="20"/>
                <w:szCs w:val="20"/>
              </w:rPr>
              <w:t>To all players</w:t>
            </w:r>
          </w:p>
        </w:tc>
        <w:tc>
          <w:tcPr>
            <w:tcW w:w="3554" w:type="dxa"/>
            <w:tcBorders>
              <w:top w:val="nil"/>
              <w:left w:val="nil"/>
              <w:bottom w:val="single" w:sz="4" w:space="0" w:color="auto"/>
              <w:right w:val="single" w:sz="4" w:space="0" w:color="auto"/>
            </w:tcBorders>
            <w:shd w:val="clear" w:color="auto" w:fill="auto"/>
          </w:tcPr>
          <w:p w14:paraId="3B102B7C" w14:textId="77777777" w:rsidR="00D33E2D" w:rsidRDefault="00D33E2D" w:rsidP="00760D1A">
            <w:pPr>
              <w:suppressAutoHyphens/>
              <w:contextualSpacing/>
              <w:rPr>
                <w:rFonts w:ascii="Arial Narrow" w:hAnsi="Arial Narrow"/>
                <w:sz w:val="20"/>
                <w:szCs w:val="20"/>
              </w:rPr>
            </w:pPr>
          </w:p>
          <w:p w14:paraId="7B87EC5D" w14:textId="41AD93E9" w:rsidR="004C4716" w:rsidRDefault="004C4716" w:rsidP="00760D1A">
            <w:pPr>
              <w:suppressAutoHyphens/>
              <w:contextualSpacing/>
              <w:rPr>
                <w:rFonts w:ascii="Arial Narrow" w:hAnsi="Arial Narrow"/>
                <w:sz w:val="20"/>
                <w:szCs w:val="20"/>
              </w:rPr>
            </w:pPr>
            <w:r>
              <w:rPr>
                <w:rFonts w:ascii="Arial Narrow" w:hAnsi="Arial Narrow"/>
                <w:sz w:val="20"/>
                <w:szCs w:val="20"/>
              </w:rPr>
              <w:t xml:space="preserve">Facility </w:t>
            </w:r>
            <w:r w:rsidR="007B4011">
              <w:rPr>
                <w:rFonts w:ascii="Arial Narrow" w:hAnsi="Arial Narrow"/>
                <w:sz w:val="20"/>
                <w:szCs w:val="20"/>
              </w:rPr>
              <w:t>informs the EMS agency of the required PPE to care for this/these patient(s)</w:t>
            </w:r>
          </w:p>
        </w:tc>
      </w:tr>
      <w:tr w:rsidR="004C4716" w:rsidRPr="00563966" w14:paraId="345237AD" w14:textId="77777777" w:rsidTr="004C4716">
        <w:trPr>
          <w:cantSplit/>
          <w:jc w:val="center"/>
        </w:trPr>
        <w:tc>
          <w:tcPr>
            <w:tcW w:w="946" w:type="dxa"/>
            <w:tcBorders>
              <w:top w:val="nil"/>
              <w:left w:val="nil"/>
              <w:bottom w:val="single" w:sz="4" w:space="0" w:color="auto"/>
              <w:right w:val="single" w:sz="4" w:space="0" w:color="auto"/>
            </w:tcBorders>
            <w:shd w:val="clear" w:color="auto" w:fill="auto"/>
          </w:tcPr>
          <w:p w14:paraId="6A56F8B1" w14:textId="77777777" w:rsidR="00D33E2D" w:rsidRDefault="00D33E2D" w:rsidP="00760D1A">
            <w:pPr>
              <w:suppressAutoHyphens/>
              <w:contextualSpacing/>
              <w:jc w:val="center"/>
              <w:rPr>
                <w:rFonts w:ascii="Arial Narrow" w:hAnsi="Arial Narrow"/>
                <w:sz w:val="20"/>
                <w:szCs w:val="20"/>
              </w:rPr>
            </w:pPr>
          </w:p>
          <w:p w14:paraId="72463C25" w14:textId="4E3BE1EC" w:rsidR="004C4716" w:rsidRPr="00563966" w:rsidRDefault="004C4716" w:rsidP="00760D1A">
            <w:pPr>
              <w:suppressAutoHyphens/>
              <w:contextualSpacing/>
              <w:jc w:val="center"/>
              <w:rPr>
                <w:rFonts w:ascii="Arial Narrow" w:hAnsi="Arial Narrow"/>
                <w:sz w:val="20"/>
                <w:szCs w:val="20"/>
              </w:rPr>
            </w:pPr>
            <w:r>
              <w:rPr>
                <w:rFonts w:ascii="Arial Narrow" w:hAnsi="Arial Narrow"/>
                <w:sz w:val="20"/>
                <w:szCs w:val="20"/>
              </w:rPr>
              <w:t>01:30</w:t>
            </w:r>
          </w:p>
        </w:tc>
        <w:tc>
          <w:tcPr>
            <w:tcW w:w="4376" w:type="dxa"/>
            <w:tcBorders>
              <w:top w:val="nil"/>
              <w:left w:val="nil"/>
              <w:bottom w:val="single" w:sz="4" w:space="0" w:color="auto"/>
              <w:right w:val="single" w:sz="4" w:space="0" w:color="auto"/>
            </w:tcBorders>
            <w:shd w:val="clear" w:color="auto" w:fill="auto"/>
          </w:tcPr>
          <w:p w14:paraId="3091603A" w14:textId="77777777" w:rsidR="004C4716" w:rsidRDefault="004C4716" w:rsidP="000F1C23">
            <w:pPr>
              <w:suppressAutoHyphens/>
              <w:contextualSpacing/>
              <w:rPr>
                <w:rFonts w:ascii="Arial Narrow" w:hAnsi="Arial Narrow"/>
                <w:bCs/>
                <w:sz w:val="20"/>
                <w:szCs w:val="20"/>
              </w:rPr>
            </w:pPr>
          </w:p>
          <w:p w14:paraId="0B7E5F37" w14:textId="7BB81859" w:rsidR="004C4716" w:rsidRPr="00563966" w:rsidRDefault="004C4716" w:rsidP="000F1C23">
            <w:pPr>
              <w:suppressAutoHyphens/>
              <w:contextualSpacing/>
              <w:rPr>
                <w:rFonts w:ascii="Arial Narrow" w:hAnsi="Arial Narrow"/>
                <w:bCs/>
                <w:sz w:val="20"/>
                <w:szCs w:val="20"/>
              </w:rPr>
            </w:pPr>
            <w:r>
              <w:rPr>
                <w:rFonts w:ascii="Arial Narrow" w:hAnsi="Arial Narrow"/>
                <w:bCs/>
                <w:sz w:val="20"/>
                <w:szCs w:val="20"/>
              </w:rPr>
              <w:t xml:space="preserve">Just-in-Time Training to Facility personnel.  Due to </w:t>
            </w:r>
            <w:r w:rsidR="007B4011">
              <w:rPr>
                <w:rFonts w:ascii="Arial Narrow" w:hAnsi="Arial Narrow"/>
                <w:bCs/>
                <w:sz w:val="20"/>
                <w:szCs w:val="20"/>
              </w:rPr>
              <w:t>the number</w:t>
            </w:r>
            <w:r>
              <w:rPr>
                <w:rFonts w:ascii="Arial Narrow" w:hAnsi="Arial Narrow"/>
                <w:bCs/>
                <w:sz w:val="20"/>
                <w:szCs w:val="20"/>
              </w:rPr>
              <w:t xml:space="preserve"> of </w:t>
            </w:r>
            <w:r w:rsidR="007B4011">
              <w:rPr>
                <w:rFonts w:ascii="Arial Narrow" w:hAnsi="Arial Narrow"/>
                <w:bCs/>
                <w:sz w:val="20"/>
                <w:szCs w:val="20"/>
              </w:rPr>
              <w:t>patients that this is affecting,</w:t>
            </w:r>
            <w:r>
              <w:rPr>
                <w:rFonts w:ascii="Arial Narrow" w:hAnsi="Arial Narrow"/>
                <w:bCs/>
                <w:sz w:val="20"/>
                <w:szCs w:val="20"/>
              </w:rPr>
              <w:t xml:space="preserve"> the facility will assess the ability of staffing to provide continued care. </w:t>
            </w:r>
          </w:p>
        </w:tc>
        <w:tc>
          <w:tcPr>
            <w:tcW w:w="1756" w:type="dxa"/>
            <w:tcBorders>
              <w:top w:val="nil"/>
              <w:left w:val="nil"/>
              <w:bottom w:val="single" w:sz="4" w:space="0" w:color="auto"/>
              <w:right w:val="single" w:sz="4" w:space="0" w:color="auto"/>
            </w:tcBorders>
            <w:shd w:val="clear" w:color="auto" w:fill="auto"/>
          </w:tcPr>
          <w:p w14:paraId="294E70F0" w14:textId="77777777" w:rsidR="004C4716" w:rsidRDefault="004C4716" w:rsidP="00760D1A">
            <w:pPr>
              <w:suppressAutoHyphens/>
              <w:contextualSpacing/>
              <w:rPr>
                <w:rFonts w:ascii="Arial Narrow" w:hAnsi="Arial Narrow"/>
                <w:bCs/>
                <w:sz w:val="20"/>
                <w:szCs w:val="20"/>
              </w:rPr>
            </w:pPr>
          </w:p>
          <w:p w14:paraId="0A17798E" w14:textId="29D88AF7" w:rsidR="004C4716" w:rsidRPr="00563966" w:rsidRDefault="004C4716" w:rsidP="00760D1A">
            <w:pPr>
              <w:suppressAutoHyphens/>
              <w:contextualSpacing/>
              <w:rPr>
                <w:rFonts w:ascii="Arial Narrow" w:hAnsi="Arial Narrow"/>
                <w:bCs/>
                <w:sz w:val="20"/>
                <w:szCs w:val="20"/>
              </w:rPr>
            </w:pPr>
            <w:r>
              <w:rPr>
                <w:rFonts w:ascii="Arial Narrow" w:hAnsi="Arial Narrow"/>
                <w:sz w:val="20"/>
                <w:szCs w:val="20"/>
              </w:rPr>
              <w:t>Facility Controller</w:t>
            </w:r>
          </w:p>
        </w:tc>
        <w:tc>
          <w:tcPr>
            <w:tcW w:w="1530" w:type="dxa"/>
            <w:tcBorders>
              <w:top w:val="nil"/>
              <w:left w:val="nil"/>
              <w:bottom w:val="single" w:sz="4" w:space="0" w:color="auto"/>
              <w:right w:val="single" w:sz="4" w:space="0" w:color="auto"/>
            </w:tcBorders>
            <w:shd w:val="clear" w:color="auto" w:fill="auto"/>
          </w:tcPr>
          <w:p w14:paraId="21C97BD3" w14:textId="77777777" w:rsidR="004C4716" w:rsidRDefault="004C4716" w:rsidP="00760D1A">
            <w:pPr>
              <w:suppressAutoHyphens/>
              <w:contextualSpacing/>
              <w:rPr>
                <w:rFonts w:ascii="Arial Narrow" w:hAnsi="Arial Narrow"/>
                <w:bCs/>
                <w:sz w:val="20"/>
                <w:szCs w:val="20"/>
              </w:rPr>
            </w:pPr>
          </w:p>
          <w:p w14:paraId="419EF562" w14:textId="26538435" w:rsidR="004C4716" w:rsidRPr="000F1C23" w:rsidRDefault="004C4716" w:rsidP="00760D1A">
            <w:pPr>
              <w:suppressAutoHyphens/>
              <w:contextualSpacing/>
              <w:rPr>
                <w:rFonts w:ascii="Arial Narrow" w:hAnsi="Arial Narrow"/>
                <w:bCs/>
                <w:sz w:val="20"/>
                <w:szCs w:val="20"/>
              </w:rPr>
            </w:pPr>
            <w:r w:rsidRPr="00563966">
              <w:rPr>
                <w:rFonts w:ascii="Arial Narrow" w:hAnsi="Arial Narrow"/>
                <w:bCs/>
                <w:sz w:val="20"/>
                <w:szCs w:val="20"/>
              </w:rPr>
              <w:t xml:space="preserve">Distribute to appropriate players at </w:t>
            </w:r>
            <w:r>
              <w:rPr>
                <w:rFonts w:ascii="Arial Narrow" w:hAnsi="Arial Narrow"/>
                <w:bCs/>
                <w:sz w:val="20"/>
                <w:szCs w:val="20"/>
              </w:rPr>
              <w:t>Facility</w:t>
            </w:r>
          </w:p>
        </w:tc>
        <w:tc>
          <w:tcPr>
            <w:tcW w:w="3554" w:type="dxa"/>
            <w:tcBorders>
              <w:top w:val="nil"/>
              <w:left w:val="nil"/>
              <w:bottom w:val="single" w:sz="4" w:space="0" w:color="auto"/>
              <w:right w:val="single" w:sz="4" w:space="0" w:color="auto"/>
            </w:tcBorders>
            <w:shd w:val="clear" w:color="auto" w:fill="auto"/>
          </w:tcPr>
          <w:p w14:paraId="542561EB" w14:textId="77777777" w:rsidR="004C4716" w:rsidRDefault="004C4716" w:rsidP="00760D1A">
            <w:pPr>
              <w:suppressAutoHyphens/>
              <w:contextualSpacing/>
              <w:rPr>
                <w:rFonts w:ascii="Arial Narrow" w:hAnsi="Arial Narrow"/>
                <w:sz w:val="20"/>
                <w:szCs w:val="20"/>
              </w:rPr>
            </w:pPr>
          </w:p>
          <w:p w14:paraId="0E650166" w14:textId="64728ADA" w:rsidR="004C4716" w:rsidRPr="000F1C23" w:rsidRDefault="004C4716" w:rsidP="00760D1A">
            <w:pPr>
              <w:suppressAutoHyphens/>
              <w:contextualSpacing/>
              <w:rPr>
                <w:rFonts w:ascii="Arial Narrow" w:hAnsi="Arial Narrow"/>
                <w:sz w:val="20"/>
                <w:szCs w:val="20"/>
              </w:rPr>
            </w:pPr>
            <w:r w:rsidRPr="000F1C23">
              <w:rPr>
                <w:rFonts w:ascii="Arial Narrow" w:hAnsi="Arial Narrow"/>
                <w:sz w:val="20"/>
                <w:szCs w:val="20"/>
              </w:rPr>
              <w:t>Facility conducts appropriate just-in-time training (JIT) as needed</w:t>
            </w:r>
            <w:r w:rsidR="007B4011">
              <w:rPr>
                <w:rFonts w:ascii="Arial Narrow" w:hAnsi="Arial Narrow"/>
                <w:sz w:val="20"/>
                <w:szCs w:val="20"/>
              </w:rPr>
              <w:t xml:space="preserve"> for necessary PPE</w:t>
            </w:r>
          </w:p>
          <w:p w14:paraId="2C70A2B8" w14:textId="77777777" w:rsidR="004C4716" w:rsidRPr="000F1C23" w:rsidRDefault="004C4716" w:rsidP="00760D1A">
            <w:pPr>
              <w:suppressAutoHyphens/>
              <w:contextualSpacing/>
              <w:rPr>
                <w:rFonts w:ascii="Arial Narrow" w:hAnsi="Arial Narrow"/>
                <w:sz w:val="20"/>
                <w:szCs w:val="20"/>
              </w:rPr>
            </w:pPr>
          </w:p>
          <w:p w14:paraId="0A387E4E" w14:textId="6D4C375F" w:rsidR="004C4716" w:rsidRPr="000F1C23" w:rsidRDefault="004C4716" w:rsidP="00E70CC5">
            <w:pPr>
              <w:suppressAutoHyphens/>
              <w:contextualSpacing/>
              <w:rPr>
                <w:rFonts w:ascii="Arial Narrow" w:hAnsi="Arial Narrow"/>
                <w:sz w:val="20"/>
                <w:szCs w:val="20"/>
              </w:rPr>
            </w:pPr>
          </w:p>
        </w:tc>
      </w:tr>
      <w:tr w:rsidR="007B4011" w:rsidRPr="00563966" w14:paraId="546FC431" w14:textId="77777777" w:rsidTr="004C4716">
        <w:trPr>
          <w:cantSplit/>
          <w:jc w:val="center"/>
        </w:trPr>
        <w:tc>
          <w:tcPr>
            <w:tcW w:w="946" w:type="dxa"/>
            <w:tcBorders>
              <w:top w:val="single" w:sz="4" w:space="0" w:color="auto"/>
              <w:left w:val="nil"/>
              <w:bottom w:val="single" w:sz="4" w:space="0" w:color="auto"/>
              <w:right w:val="single" w:sz="4" w:space="0" w:color="auto"/>
            </w:tcBorders>
            <w:shd w:val="clear" w:color="auto" w:fill="auto"/>
          </w:tcPr>
          <w:p w14:paraId="1078DB48" w14:textId="77777777" w:rsidR="00D33E2D" w:rsidRDefault="00D33E2D" w:rsidP="00106CB8">
            <w:pPr>
              <w:suppressAutoHyphens/>
              <w:contextualSpacing/>
              <w:jc w:val="center"/>
              <w:rPr>
                <w:rFonts w:ascii="Arial Narrow" w:hAnsi="Arial Narrow"/>
                <w:sz w:val="20"/>
                <w:szCs w:val="20"/>
              </w:rPr>
            </w:pPr>
          </w:p>
          <w:p w14:paraId="787BF904" w14:textId="258F95F7" w:rsidR="007B4011" w:rsidRPr="00563966" w:rsidRDefault="007B4011" w:rsidP="00106CB8">
            <w:pPr>
              <w:suppressAutoHyphens/>
              <w:contextualSpacing/>
              <w:jc w:val="center"/>
              <w:rPr>
                <w:rFonts w:ascii="Arial Narrow" w:hAnsi="Arial Narrow"/>
                <w:sz w:val="20"/>
                <w:szCs w:val="20"/>
              </w:rPr>
            </w:pPr>
            <w:r>
              <w:rPr>
                <w:rFonts w:ascii="Arial Narrow" w:hAnsi="Arial Narrow"/>
                <w:sz w:val="20"/>
                <w:szCs w:val="20"/>
              </w:rPr>
              <w:t>01:45</w:t>
            </w:r>
          </w:p>
        </w:tc>
        <w:tc>
          <w:tcPr>
            <w:tcW w:w="4376" w:type="dxa"/>
            <w:tcBorders>
              <w:top w:val="single" w:sz="4" w:space="0" w:color="auto"/>
              <w:left w:val="nil"/>
              <w:bottom w:val="single" w:sz="4" w:space="0" w:color="auto"/>
              <w:right w:val="single" w:sz="4" w:space="0" w:color="auto"/>
            </w:tcBorders>
            <w:shd w:val="clear" w:color="auto" w:fill="auto"/>
          </w:tcPr>
          <w:p w14:paraId="3AF8EA7D" w14:textId="77777777" w:rsidR="007B4011" w:rsidRPr="00563966" w:rsidRDefault="007B4011" w:rsidP="00106CB8">
            <w:pPr>
              <w:tabs>
                <w:tab w:val="center" w:pos="4680"/>
                <w:tab w:val="right" w:pos="9360"/>
              </w:tabs>
              <w:suppressAutoHyphens/>
              <w:contextualSpacing/>
              <w:rPr>
                <w:rFonts w:ascii="Arial Narrow" w:hAnsi="Arial Narrow"/>
                <w:bCs/>
                <w:sz w:val="20"/>
                <w:szCs w:val="20"/>
              </w:rPr>
            </w:pPr>
          </w:p>
          <w:p w14:paraId="470CF627" w14:textId="47AC28E7" w:rsidR="007B4011" w:rsidRPr="00563966" w:rsidRDefault="007B4011" w:rsidP="00106CB8">
            <w:pPr>
              <w:tabs>
                <w:tab w:val="center" w:pos="4680"/>
                <w:tab w:val="right" w:pos="9360"/>
              </w:tabs>
              <w:suppressAutoHyphens/>
              <w:contextualSpacing/>
              <w:rPr>
                <w:rFonts w:ascii="Arial Narrow" w:hAnsi="Arial Narrow"/>
                <w:bCs/>
                <w:sz w:val="20"/>
                <w:szCs w:val="20"/>
              </w:rPr>
            </w:pPr>
            <w:r>
              <w:rPr>
                <w:rFonts w:ascii="Arial Narrow" w:hAnsi="Arial Narrow"/>
                <w:bCs/>
                <w:sz w:val="20"/>
                <w:szCs w:val="20"/>
              </w:rPr>
              <w:t xml:space="preserve">Your facility is experiencing an IS/IT failure effecting the EMR and all internal </w:t>
            </w:r>
            <w:r w:rsidR="00D33E2D">
              <w:rPr>
                <w:rFonts w:ascii="Arial Narrow" w:hAnsi="Arial Narrow"/>
                <w:bCs/>
                <w:sz w:val="20"/>
                <w:szCs w:val="20"/>
              </w:rPr>
              <w:t>communications</w:t>
            </w:r>
          </w:p>
        </w:tc>
        <w:tc>
          <w:tcPr>
            <w:tcW w:w="1756" w:type="dxa"/>
            <w:tcBorders>
              <w:top w:val="single" w:sz="4" w:space="0" w:color="auto"/>
              <w:left w:val="nil"/>
              <w:bottom w:val="single" w:sz="4" w:space="0" w:color="auto"/>
              <w:right w:val="single" w:sz="4" w:space="0" w:color="auto"/>
            </w:tcBorders>
            <w:shd w:val="clear" w:color="auto" w:fill="auto"/>
          </w:tcPr>
          <w:p w14:paraId="6646D655" w14:textId="77777777" w:rsidR="007B4011" w:rsidRPr="00563966" w:rsidRDefault="007B4011" w:rsidP="00106CB8">
            <w:pPr>
              <w:suppressAutoHyphens/>
              <w:contextualSpacing/>
              <w:rPr>
                <w:rFonts w:ascii="Arial Narrow" w:hAnsi="Arial Narrow"/>
                <w:sz w:val="20"/>
                <w:szCs w:val="20"/>
              </w:rPr>
            </w:pPr>
          </w:p>
          <w:p w14:paraId="574C1EFE" w14:textId="46995B89" w:rsidR="007B4011" w:rsidRPr="00563966" w:rsidRDefault="007B4011" w:rsidP="00106CB8">
            <w:pPr>
              <w:suppressAutoHyphens/>
              <w:contextualSpacing/>
              <w:rPr>
                <w:rFonts w:ascii="Arial Narrow" w:hAnsi="Arial Narrow"/>
                <w:sz w:val="20"/>
                <w:szCs w:val="20"/>
              </w:rPr>
            </w:pPr>
            <w:r>
              <w:rPr>
                <w:rFonts w:ascii="Arial Narrow" w:hAnsi="Arial Narrow"/>
                <w:sz w:val="20"/>
                <w:szCs w:val="20"/>
              </w:rPr>
              <w:t>Facility Controller</w:t>
            </w:r>
          </w:p>
        </w:tc>
        <w:tc>
          <w:tcPr>
            <w:tcW w:w="1530" w:type="dxa"/>
            <w:tcBorders>
              <w:top w:val="single" w:sz="4" w:space="0" w:color="auto"/>
              <w:left w:val="nil"/>
              <w:bottom w:val="single" w:sz="4" w:space="0" w:color="auto"/>
              <w:right w:val="single" w:sz="4" w:space="0" w:color="auto"/>
            </w:tcBorders>
            <w:shd w:val="clear" w:color="auto" w:fill="auto"/>
          </w:tcPr>
          <w:p w14:paraId="04597CC0" w14:textId="77777777" w:rsidR="007B4011" w:rsidRPr="00563966" w:rsidRDefault="007B4011" w:rsidP="00106CB8">
            <w:pPr>
              <w:suppressAutoHyphens/>
              <w:contextualSpacing/>
              <w:rPr>
                <w:rFonts w:ascii="Arial Narrow" w:hAnsi="Arial Narrow"/>
                <w:bCs/>
                <w:sz w:val="20"/>
                <w:szCs w:val="20"/>
              </w:rPr>
            </w:pPr>
          </w:p>
          <w:p w14:paraId="1E4DD489" w14:textId="78138D64" w:rsidR="007B4011" w:rsidRPr="00563966" w:rsidRDefault="007B4011" w:rsidP="00106CB8">
            <w:pPr>
              <w:suppressAutoHyphens/>
              <w:contextualSpacing/>
              <w:rPr>
                <w:rFonts w:ascii="Arial Narrow" w:hAnsi="Arial Narrow"/>
                <w:bCs/>
                <w:sz w:val="20"/>
                <w:szCs w:val="20"/>
              </w:rPr>
            </w:pPr>
            <w:r w:rsidRPr="00563966">
              <w:rPr>
                <w:rFonts w:ascii="Arial Narrow" w:hAnsi="Arial Narrow"/>
                <w:bCs/>
                <w:sz w:val="20"/>
                <w:szCs w:val="20"/>
              </w:rPr>
              <w:t xml:space="preserve">Distribute to appropriate players at </w:t>
            </w:r>
            <w:r>
              <w:rPr>
                <w:rFonts w:ascii="Arial Narrow" w:hAnsi="Arial Narrow"/>
                <w:bCs/>
                <w:sz w:val="20"/>
                <w:szCs w:val="20"/>
              </w:rPr>
              <w:t>Facility</w:t>
            </w:r>
          </w:p>
        </w:tc>
        <w:tc>
          <w:tcPr>
            <w:tcW w:w="3554" w:type="dxa"/>
            <w:tcBorders>
              <w:top w:val="single" w:sz="4" w:space="0" w:color="auto"/>
              <w:left w:val="nil"/>
              <w:bottom w:val="single" w:sz="4" w:space="0" w:color="auto"/>
              <w:right w:val="single" w:sz="4" w:space="0" w:color="auto"/>
            </w:tcBorders>
            <w:shd w:val="clear" w:color="auto" w:fill="auto"/>
          </w:tcPr>
          <w:p w14:paraId="02C50F93" w14:textId="77777777" w:rsidR="007B4011" w:rsidRDefault="007B4011" w:rsidP="00106CB8">
            <w:pPr>
              <w:suppressAutoHyphens/>
              <w:contextualSpacing/>
              <w:rPr>
                <w:rFonts w:ascii="Arial Narrow" w:hAnsi="Arial Narrow"/>
                <w:sz w:val="20"/>
                <w:szCs w:val="20"/>
              </w:rPr>
            </w:pPr>
          </w:p>
          <w:p w14:paraId="3B1CD069" w14:textId="77777777" w:rsidR="007B4011" w:rsidRDefault="007B4011" w:rsidP="007B4011">
            <w:pPr>
              <w:suppressAutoHyphens/>
              <w:rPr>
                <w:rFonts w:ascii="Arial Narrow" w:hAnsi="Arial Narrow"/>
                <w:sz w:val="20"/>
                <w:szCs w:val="20"/>
              </w:rPr>
            </w:pPr>
            <w:r>
              <w:rPr>
                <w:rFonts w:ascii="Arial Narrow" w:hAnsi="Arial Narrow"/>
                <w:sz w:val="20"/>
                <w:szCs w:val="20"/>
              </w:rPr>
              <w:t>Facility will need to determine with whom they need to contact</w:t>
            </w:r>
          </w:p>
          <w:p w14:paraId="0E97CC1D" w14:textId="77777777" w:rsidR="00D33E2D" w:rsidRDefault="00D33E2D" w:rsidP="007B4011">
            <w:pPr>
              <w:suppressAutoHyphens/>
              <w:rPr>
                <w:rFonts w:ascii="Arial Narrow" w:hAnsi="Arial Narrow"/>
                <w:sz w:val="20"/>
                <w:szCs w:val="20"/>
              </w:rPr>
            </w:pPr>
          </w:p>
          <w:p w14:paraId="3F2060F4" w14:textId="77777777" w:rsidR="00D33E2D" w:rsidRDefault="00D33E2D" w:rsidP="007B4011">
            <w:pPr>
              <w:suppressAutoHyphens/>
              <w:rPr>
                <w:rFonts w:ascii="Arial Narrow" w:hAnsi="Arial Narrow"/>
                <w:sz w:val="20"/>
                <w:szCs w:val="20"/>
              </w:rPr>
            </w:pPr>
            <w:r>
              <w:rPr>
                <w:rFonts w:ascii="Arial Narrow" w:hAnsi="Arial Narrow"/>
                <w:sz w:val="20"/>
                <w:szCs w:val="20"/>
              </w:rPr>
              <w:t>A server reboot is required and will take 10 minutes</w:t>
            </w:r>
          </w:p>
          <w:p w14:paraId="2ADF5294" w14:textId="43661AD6" w:rsidR="00D33E2D" w:rsidRPr="007B4011" w:rsidRDefault="00D33E2D" w:rsidP="007B4011">
            <w:pPr>
              <w:suppressAutoHyphens/>
              <w:rPr>
                <w:rFonts w:ascii="Arial Narrow" w:hAnsi="Arial Narrow"/>
                <w:sz w:val="20"/>
                <w:szCs w:val="20"/>
              </w:rPr>
            </w:pPr>
          </w:p>
        </w:tc>
      </w:tr>
      <w:tr w:rsidR="007B4011" w:rsidRPr="00563966" w14:paraId="0F081E88" w14:textId="77777777" w:rsidTr="004C4716">
        <w:trPr>
          <w:cantSplit/>
          <w:jc w:val="center"/>
        </w:trPr>
        <w:tc>
          <w:tcPr>
            <w:tcW w:w="946" w:type="dxa"/>
            <w:tcBorders>
              <w:top w:val="single" w:sz="4" w:space="0" w:color="auto"/>
              <w:left w:val="nil"/>
              <w:bottom w:val="single" w:sz="4" w:space="0" w:color="auto"/>
              <w:right w:val="single" w:sz="4" w:space="0" w:color="auto"/>
            </w:tcBorders>
            <w:shd w:val="clear" w:color="auto" w:fill="auto"/>
          </w:tcPr>
          <w:p w14:paraId="68E0A4F1" w14:textId="77777777" w:rsidR="00D33E2D" w:rsidRDefault="00D33E2D" w:rsidP="00106CB8">
            <w:pPr>
              <w:suppressAutoHyphens/>
              <w:contextualSpacing/>
              <w:jc w:val="center"/>
              <w:rPr>
                <w:rFonts w:ascii="Arial Narrow" w:hAnsi="Arial Narrow"/>
                <w:sz w:val="20"/>
                <w:szCs w:val="20"/>
              </w:rPr>
            </w:pPr>
          </w:p>
          <w:p w14:paraId="484FB8A5" w14:textId="583448FB" w:rsidR="007B4011" w:rsidRPr="00563966" w:rsidRDefault="007B4011" w:rsidP="00106CB8">
            <w:pPr>
              <w:suppressAutoHyphens/>
              <w:contextualSpacing/>
              <w:jc w:val="center"/>
              <w:rPr>
                <w:rFonts w:ascii="Arial Narrow" w:hAnsi="Arial Narrow"/>
                <w:color w:val="auto"/>
                <w:sz w:val="20"/>
                <w:szCs w:val="20"/>
              </w:rPr>
            </w:pPr>
            <w:r>
              <w:rPr>
                <w:rFonts w:ascii="Arial Narrow" w:hAnsi="Arial Narrow"/>
                <w:sz w:val="20"/>
                <w:szCs w:val="20"/>
              </w:rPr>
              <w:t>02:00</w:t>
            </w:r>
          </w:p>
        </w:tc>
        <w:tc>
          <w:tcPr>
            <w:tcW w:w="4376" w:type="dxa"/>
            <w:tcBorders>
              <w:top w:val="single" w:sz="4" w:space="0" w:color="auto"/>
              <w:left w:val="nil"/>
              <w:bottom w:val="single" w:sz="4" w:space="0" w:color="auto"/>
              <w:right w:val="single" w:sz="4" w:space="0" w:color="auto"/>
            </w:tcBorders>
            <w:shd w:val="clear" w:color="auto" w:fill="auto"/>
          </w:tcPr>
          <w:p w14:paraId="7B87C7B4" w14:textId="77777777" w:rsidR="007B4011" w:rsidRDefault="007B4011" w:rsidP="00C64014">
            <w:pPr>
              <w:suppressAutoHyphens/>
              <w:contextualSpacing/>
              <w:rPr>
                <w:rFonts w:ascii="Arial Narrow" w:hAnsi="Arial Narrow"/>
                <w:bCs/>
                <w:sz w:val="20"/>
                <w:szCs w:val="20"/>
              </w:rPr>
            </w:pPr>
          </w:p>
          <w:p w14:paraId="23054B7D" w14:textId="2120D8BF" w:rsidR="007B4011" w:rsidRDefault="007B4011" w:rsidP="00C64014">
            <w:pPr>
              <w:suppressAutoHyphens/>
              <w:contextualSpacing/>
              <w:rPr>
                <w:rFonts w:ascii="Arial Narrow" w:hAnsi="Arial Narrow"/>
                <w:bCs/>
                <w:sz w:val="20"/>
                <w:szCs w:val="20"/>
              </w:rPr>
            </w:pPr>
            <w:r>
              <w:rPr>
                <w:rFonts w:ascii="Arial Narrow" w:hAnsi="Arial Narrow"/>
                <w:bCs/>
                <w:sz w:val="20"/>
                <w:szCs w:val="20"/>
              </w:rPr>
              <w:t>Staff has identified that there is a shortage of PPE needed to care for all the patients.</w:t>
            </w:r>
          </w:p>
          <w:p w14:paraId="356B602B" w14:textId="77E08629" w:rsidR="007B4011" w:rsidRPr="00563966" w:rsidRDefault="007B4011" w:rsidP="00106CB8">
            <w:pPr>
              <w:suppressAutoHyphens/>
              <w:contextualSpacing/>
              <w:rPr>
                <w:rFonts w:ascii="Arial Narrow" w:hAnsi="Arial Narrow"/>
                <w:bCs/>
                <w:sz w:val="20"/>
                <w:szCs w:val="20"/>
              </w:rPr>
            </w:pPr>
          </w:p>
        </w:tc>
        <w:tc>
          <w:tcPr>
            <w:tcW w:w="1756" w:type="dxa"/>
            <w:tcBorders>
              <w:top w:val="single" w:sz="4" w:space="0" w:color="auto"/>
              <w:left w:val="nil"/>
              <w:bottom w:val="single" w:sz="4" w:space="0" w:color="auto"/>
              <w:right w:val="single" w:sz="4" w:space="0" w:color="auto"/>
            </w:tcBorders>
            <w:shd w:val="clear" w:color="auto" w:fill="auto"/>
          </w:tcPr>
          <w:p w14:paraId="7F548E07" w14:textId="77777777" w:rsidR="007B4011" w:rsidRPr="00563966" w:rsidRDefault="007B4011" w:rsidP="00C64014">
            <w:pPr>
              <w:suppressAutoHyphens/>
              <w:contextualSpacing/>
              <w:rPr>
                <w:rFonts w:ascii="Arial Narrow" w:hAnsi="Arial Narrow"/>
                <w:sz w:val="20"/>
                <w:szCs w:val="20"/>
              </w:rPr>
            </w:pPr>
          </w:p>
          <w:p w14:paraId="73551D5F" w14:textId="69D98F1D" w:rsidR="007B4011" w:rsidRPr="00563966" w:rsidRDefault="007B4011" w:rsidP="00106CB8">
            <w:pPr>
              <w:suppressAutoHyphens/>
              <w:contextualSpacing/>
              <w:rPr>
                <w:rFonts w:ascii="Arial Narrow" w:hAnsi="Arial Narrow"/>
                <w:sz w:val="20"/>
                <w:szCs w:val="20"/>
              </w:rPr>
            </w:pPr>
            <w:r>
              <w:rPr>
                <w:rFonts w:ascii="Arial Narrow" w:hAnsi="Arial Narrow"/>
                <w:bCs/>
                <w:sz w:val="20"/>
                <w:szCs w:val="20"/>
              </w:rPr>
              <w:t>Facility Controller</w:t>
            </w:r>
          </w:p>
        </w:tc>
        <w:tc>
          <w:tcPr>
            <w:tcW w:w="1530" w:type="dxa"/>
            <w:tcBorders>
              <w:top w:val="single" w:sz="4" w:space="0" w:color="auto"/>
              <w:left w:val="nil"/>
              <w:bottom w:val="single" w:sz="4" w:space="0" w:color="auto"/>
              <w:right w:val="single" w:sz="4" w:space="0" w:color="auto"/>
            </w:tcBorders>
            <w:shd w:val="clear" w:color="auto" w:fill="auto"/>
          </w:tcPr>
          <w:p w14:paraId="6A4FD85A" w14:textId="77777777" w:rsidR="007B4011" w:rsidRPr="00563966" w:rsidRDefault="007B4011" w:rsidP="00C64014">
            <w:pPr>
              <w:suppressAutoHyphens/>
              <w:contextualSpacing/>
              <w:rPr>
                <w:rFonts w:ascii="Arial Narrow" w:hAnsi="Arial Narrow"/>
                <w:bCs/>
                <w:sz w:val="20"/>
                <w:szCs w:val="20"/>
              </w:rPr>
            </w:pPr>
          </w:p>
          <w:p w14:paraId="2354B7DB" w14:textId="142BF619" w:rsidR="007B4011" w:rsidRPr="00563966" w:rsidRDefault="007B4011" w:rsidP="00FB4012">
            <w:pPr>
              <w:suppressAutoHyphens/>
              <w:contextualSpacing/>
              <w:rPr>
                <w:rFonts w:ascii="Arial Narrow" w:hAnsi="Arial Narrow"/>
                <w:bCs/>
                <w:color w:val="auto"/>
                <w:sz w:val="20"/>
                <w:szCs w:val="20"/>
              </w:rPr>
            </w:pPr>
            <w:r w:rsidRPr="00563966">
              <w:rPr>
                <w:rFonts w:ascii="Arial Narrow" w:hAnsi="Arial Narrow"/>
                <w:bCs/>
                <w:sz w:val="20"/>
                <w:szCs w:val="20"/>
              </w:rPr>
              <w:t xml:space="preserve">Distribute to appropriate players at </w:t>
            </w:r>
            <w:r>
              <w:rPr>
                <w:rFonts w:ascii="Arial Narrow" w:hAnsi="Arial Narrow"/>
                <w:bCs/>
                <w:sz w:val="20"/>
                <w:szCs w:val="20"/>
              </w:rPr>
              <w:t>Facility</w:t>
            </w:r>
          </w:p>
        </w:tc>
        <w:tc>
          <w:tcPr>
            <w:tcW w:w="3554" w:type="dxa"/>
            <w:tcBorders>
              <w:top w:val="single" w:sz="4" w:space="0" w:color="auto"/>
              <w:left w:val="nil"/>
              <w:bottom w:val="single" w:sz="4" w:space="0" w:color="auto"/>
              <w:right w:val="single" w:sz="4" w:space="0" w:color="auto"/>
            </w:tcBorders>
            <w:shd w:val="clear" w:color="auto" w:fill="auto"/>
          </w:tcPr>
          <w:p w14:paraId="3A2641B6" w14:textId="77777777" w:rsidR="007B4011" w:rsidRDefault="007B4011" w:rsidP="00C64014">
            <w:pPr>
              <w:suppressAutoHyphens/>
              <w:contextualSpacing/>
              <w:rPr>
                <w:rFonts w:ascii="Arial Narrow" w:hAnsi="Arial Narrow"/>
                <w:sz w:val="20"/>
                <w:szCs w:val="20"/>
              </w:rPr>
            </w:pPr>
          </w:p>
          <w:p w14:paraId="68B3B769" w14:textId="77777777" w:rsidR="007B4011" w:rsidRDefault="007B4011" w:rsidP="00C64014">
            <w:pPr>
              <w:suppressAutoHyphens/>
              <w:contextualSpacing/>
              <w:rPr>
                <w:rFonts w:ascii="Arial Narrow" w:hAnsi="Arial Narrow"/>
                <w:sz w:val="20"/>
                <w:szCs w:val="20"/>
              </w:rPr>
            </w:pPr>
            <w:r>
              <w:rPr>
                <w:rFonts w:ascii="Arial Narrow" w:hAnsi="Arial Narrow"/>
                <w:sz w:val="20"/>
                <w:szCs w:val="20"/>
              </w:rPr>
              <w:t xml:space="preserve">Facility identifies the need to reach out to the coalition for assistance in obtaining PPE assistance.  </w:t>
            </w:r>
          </w:p>
          <w:p w14:paraId="041E073B" w14:textId="758CEB28" w:rsidR="007B4011" w:rsidRPr="00FB4012" w:rsidRDefault="007B4011" w:rsidP="007B4011">
            <w:pPr>
              <w:suppressAutoHyphens/>
              <w:contextualSpacing/>
              <w:rPr>
                <w:rFonts w:ascii="Arial Narrow" w:hAnsi="Arial Narrow"/>
                <w:sz w:val="20"/>
                <w:szCs w:val="20"/>
              </w:rPr>
            </w:pPr>
          </w:p>
        </w:tc>
      </w:tr>
      <w:tr w:rsidR="007B4011" w:rsidRPr="00563966" w14:paraId="64D9E322" w14:textId="77777777" w:rsidTr="004C4716">
        <w:trPr>
          <w:cantSplit/>
          <w:trHeight w:val="872"/>
          <w:jc w:val="center"/>
        </w:trPr>
        <w:tc>
          <w:tcPr>
            <w:tcW w:w="946" w:type="dxa"/>
            <w:tcBorders>
              <w:top w:val="single" w:sz="4" w:space="0" w:color="auto"/>
              <w:left w:val="nil"/>
              <w:bottom w:val="single" w:sz="4" w:space="0" w:color="auto"/>
              <w:right w:val="single" w:sz="4" w:space="0" w:color="auto"/>
            </w:tcBorders>
            <w:shd w:val="clear" w:color="auto" w:fill="auto"/>
          </w:tcPr>
          <w:p w14:paraId="4ECD83F2" w14:textId="77777777" w:rsidR="00D33E2D" w:rsidRDefault="00D33E2D" w:rsidP="00C64014">
            <w:pPr>
              <w:suppressAutoHyphens/>
              <w:spacing w:before="100" w:beforeAutospacing="1" w:after="100" w:afterAutospacing="1"/>
              <w:contextualSpacing/>
              <w:jc w:val="center"/>
              <w:rPr>
                <w:rFonts w:ascii="Arial Narrow" w:hAnsi="Arial Narrow"/>
                <w:sz w:val="20"/>
                <w:szCs w:val="20"/>
              </w:rPr>
            </w:pPr>
          </w:p>
          <w:p w14:paraId="5276C4C6" w14:textId="0D2490A3" w:rsidR="007B4011" w:rsidRPr="00563966" w:rsidRDefault="007B4011" w:rsidP="00C64014">
            <w:pPr>
              <w:suppressAutoHyphens/>
              <w:spacing w:before="100" w:beforeAutospacing="1" w:after="100" w:afterAutospacing="1"/>
              <w:contextualSpacing/>
              <w:jc w:val="center"/>
              <w:rPr>
                <w:rFonts w:ascii="Arial Narrow" w:hAnsi="Arial Narrow"/>
                <w:color w:val="auto"/>
                <w:sz w:val="20"/>
                <w:szCs w:val="20"/>
              </w:rPr>
            </w:pPr>
            <w:r>
              <w:rPr>
                <w:rFonts w:ascii="Arial Narrow" w:hAnsi="Arial Narrow"/>
                <w:sz w:val="20"/>
                <w:szCs w:val="20"/>
              </w:rPr>
              <w:t>02:10</w:t>
            </w:r>
          </w:p>
        </w:tc>
        <w:tc>
          <w:tcPr>
            <w:tcW w:w="4376" w:type="dxa"/>
            <w:tcBorders>
              <w:top w:val="single" w:sz="4" w:space="0" w:color="auto"/>
              <w:left w:val="nil"/>
              <w:bottom w:val="single" w:sz="4" w:space="0" w:color="auto"/>
              <w:right w:val="single" w:sz="4" w:space="0" w:color="auto"/>
            </w:tcBorders>
            <w:shd w:val="clear" w:color="auto" w:fill="auto"/>
          </w:tcPr>
          <w:p w14:paraId="2C4462BA" w14:textId="77777777" w:rsidR="00D33E2D" w:rsidRDefault="00D33E2D" w:rsidP="007B4011">
            <w:pPr>
              <w:suppressAutoHyphens/>
              <w:spacing w:before="100" w:beforeAutospacing="1" w:after="100" w:afterAutospacing="1"/>
              <w:contextualSpacing/>
              <w:rPr>
                <w:rFonts w:ascii="Arial Narrow" w:hAnsi="Arial Narrow"/>
                <w:sz w:val="20"/>
                <w:szCs w:val="20"/>
              </w:rPr>
            </w:pPr>
          </w:p>
          <w:p w14:paraId="3167C443" w14:textId="7F66F7FB" w:rsidR="007B4011" w:rsidRPr="007B4011" w:rsidRDefault="007B4011" w:rsidP="007B4011">
            <w:pPr>
              <w:suppressAutoHyphens/>
              <w:spacing w:before="100" w:beforeAutospacing="1" w:after="100" w:afterAutospacing="1"/>
              <w:contextualSpacing/>
              <w:rPr>
                <w:rFonts w:ascii="Arial Narrow" w:hAnsi="Arial Narrow"/>
                <w:sz w:val="20"/>
                <w:szCs w:val="20"/>
              </w:rPr>
            </w:pPr>
            <w:r>
              <w:rPr>
                <w:rFonts w:ascii="Arial Narrow" w:hAnsi="Arial Narrow"/>
                <w:sz w:val="20"/>
                <w:szCs w:val="20"/>
              </w:rPr>
              <w:t>Public Health has requested the facility assist with obtaining information from the patient regarding visitors and exposure.</w:t>
            </w:r>
          </w:p>
        </w:tc>
        <w:tc>
          <w:tcPr>
            <w:tcW w:w="1756" w:type="dxa"/>
            <w:tcBorders>
              <w:top w:val="single" w:sz="4" w:space="0" w:color="auto"/>
              <w:left w:val="nil"/>
              <w:bottom w:val="single" w:sz="4" w:space="0" w:color="auto"/>
              <w:right w:val="single" w:sz="4" w:space="0" w:color="auto"/>
            </w:tcBorders>
            <w:shd w:val="clear" w:color="auto" w:fill="auto"/>
          </w:tcPr>
          <w:p w14:paraId="6CF64C31" w14:textId="77777777" w:rsidR="007B4011" w:rsidRPr="00563966" w:rsidRDefault="007B4011" w:rsidP="00106CB8">
            <w:pPr>
              <w:suppressAutoHyphens/>
              <w:contextualSpacing/>
              <w:rPr>
                <w:rFonts w:ascii="Arial Narrow" w:hAnsi="Arial Narrow"/>
                <w:bCs/>
                <w:sz w:val="20"/>
                <w:szCs w:val="20"/>
              </w:rPr>
            </w:pPr>
          </w:p>
          <w:p w14:paraId="74E0FA21" w14:textId="3FD5F0EE" w:rsidR="007B4011" w:rsidRPr="00563966" w:rsidRDefault="007B4011" w:rsidP="00C64014">
            <w:pPr>
              <w:suppressAutoHyphens/>
              <w:spacing w:before="100" w:beforeAutospacing="1" w:after="100" w:afterAutospacing="1"/>
              <w:contextualSpacing/>
              <w:rPr>
                <w:rFonts w:ascii="Arial Narrow" w:hAnsi="Arial Narrow"/>
                <w:sz w:val="20"/>
                <w:szCs w:val="20"/>
              </w:rPr>
            </w:pPr>
            <w:r>
              <w:rPr>
                <w:rFonts w:ascii="Arial Narrow" w:hAnsi="Arial Narrow"/>
                <w:bCs/>
                <w:sz w:val="20"/>
                <w:szCs w:val="20"/>
              </w:rPr>
              <w:t>Facility controller</w:t>
            </w:r>
            <w:r w:rsidRPr="00563966">
              <w:rPr>
                <w:rFonts w:ascii="Arial Narrow" w:hAnsi="Arial Narrow"/>
                <w:bCs/>
                <w:sz w:val="20"/>
                <w:szCs w:val="20"/>
              </w:rPr>
              <w:t xml:space="preserve"> </w:t>
            </w:r>
          </w:p>
        </w:tc>
        <w:tc>
          <w:tcPr>
            <w:tcW w:w="1530" w:type="dxa"/>
            <w:tcBorders>
              <w:top w:val="single" w:sz="4" w:space="0" w:color="auto"/>
              <w:left w:val="nil"/>
              <w:bottom w:val="single" w:sz="4" w:space="0" w:color="auto"/>
              <w:right w:val="single" w:sz="4" w:space="0" w:color="auto"/>
            </w:tcBorders>
            <w:shd w:val="clear" w:color="auto" w:fill="auto"/>
          </w:tcPr>
          <w:p w14:paraId="5273A8E2" w14:textId="77777777" w:rsidR="007B4011" w:rsidRPr="00563966" w:rsidRDefault="007B4011" w:rsidP="00106CB8">
            <w:pPr>
              <w:suppressAutoHyphens/>
              <w:contextualSpacing/>
              <w:rPr>
                <w:rFonts w:ascii="Arial Narrow" w:hAnsi="Arial Narrow"/>
                <w:bCs/>
                <w:sz w:val="20"/>
                <w:szCs w:val="20"/>
              </w:rPr>
            </w:pPr>
          </w:p>
          <w:p w14:paraId="75E8C23D" w14:textId="3A22C317" w:rsidR="007B4011" w:rsidRPr="00563966" w:rsidRDefault="007B4011" w:rsidP="00C64014">
            <w:pPr>
              <w:suppressAutoHyphens/>
              <w:spacing w:before="100" w:beforeAutospacing="1" w:after="100" w:afterAutospacing="1"/>
              <w:contextualSpacing/>
              <w:rPr>
                <w:rFonts w:ascii="Arial Narrow" w:hAnsi="Arial Narrow"/>
                <w:bCs/>
                <w:color w:val="auto"/>
                <w:sz w:val="20"/>
                <w:szCs w:val="20"/>
              </w:rPr>
            </w:pPr>
            <w:r w:rsidRPr="00563966">
              <w:rPr>
                <w:rFonts w:ascii="Arial Narrow" w:hAnsi="Arial Narrow"/>
                <w:bCs/>
                <w:sz w:val="20"/>
                <w:szCs w:val="20"/>
              </w:rPr>
              <w:t xml:space="preserve">Distributed to appropriate players at </w:t>
            </w:r>
            <w:r w:rsidRPr="00563966">
              <w:rPr>
                <w:rFonts w:ascii="Arial Narrow" w:hAnsi="Arial Narrow"/>
                <w:sz w:val="20"/>
                <w:szCs w:val="20"/>
              </w:rPr>
              <w:t>Facility</w:t>
            </w:r>
          </w:p>
        </w:tc>
        <w:tc>
          <w:tcPr>
            <w:tcW w:w="3554" w:type="dxa"/>
            <w:tcBorders>
              <w:top w:val="single" w:sz="4" w:space="0" w:color="auto"/>
              <w:left w:val="nil"/>
              <w:bottom w:val="single" w:sz="4" w:space="0" w:color="auto"/>
              <w:right w:val="single" w:sz="4" w:space="0" w:color="auto"/>
            </w:tcBorders>
            <w:shd w:val="clear" w:color="auto" w:fill="auto"/>
          </w:tcPr>
          <w:p w14:paraId="62A30CCA" w14:textId="77777777" w:rsidR="007B4011" w:rsidRPr="00563966" w:rsidRDefault="007B4011" w:rsidP="00106CB8">
            <w:pPr>
              <w:suppressAutoHyphens/>
              <w:contextualSpacing/>
              <w:rPr>
                <w:rFonts w:ascii="Arial Narrow" w:hAnsi="Arial Narrow"/>
                <w:sz w:val="20"/>
                <w:szCs w:val="20"/>
              </w:rPr>
            </w:pPr>
          </w:p>
          <w:p w14:paraId="242E8D82" w14:textId="5CA779A5" w:rsidR="007B4011" w:rsidRDefault="007B4011" w:rsidP="00106CB8">
            <w:pPr>
              <w:suppressAutoHyphens/>
              <w:contextualSpacing/>
              <w:rPr>
                <w:rFonts w:ascii="Arial Narrow" w:hAnsi="Arial Narrow"/>
                <w:sz w:val="20"/>
                <w:szCs w:val="20"/>
              </w:rPr>
            </w:pPr>
            <w:r>
              <w:rPr>
                <w:rFonts w:ascii="Arial Narrow" w:hAnsi="Arial Narrow"/>
                <w:sz w:val="20"/>
                <w:szCs w:val="20"/>
              </w:rPr>
              <w:t>What information can be given to Public Health about these patients</w:t>
            </w:r>
          </w:p>
          <w:p w14:paraId="28F76BD3" w14:textId="77777777" w:rsidR="007B4011" w:rsidRDefault="007B4011" w:rsidP="00106CB8">
            <w:pPr>
              <w:suppressAutoHyphens/>
              <w:contextualSpacing/>
              <w:rPr>
                <w:rFonts w:ascii="Arial Narrow" w:hAnsi="Arial Narrow"/>
                <w:sz w:val="20"/>
                <w:szCs w:val="20"/>
              </w:rPr>
            </w:pPr>
          </w:p>
          <w:p w14:paraId="36F04EF3" w14:textId="77777777" w:rsidR="007B4011" w:rsidRPr="00563966" w:rsidRDefault="007B4011" w:rsidP="00106CB8">
            <w:pPr>
              <w:suppressAutoHyphens/>
              <w:contextualSpacing/>
              <w:rPr>
                <w:rFonts w:ascii="Arial Narrow" w:hAnsi="Arial Narrow"/>
                <w:sz w:val="20"/>
                <w:szCs w:val="20"/>
              </w:rPr>
            </w:pPr>
            <w:r>
              <w:rPr>
                <w:rFonts w:ascii="Arial Narrow" w:hAnsi="Arial Narrow"/>
                <w:sz w:val="20"/>
                <w:szCs w:val="20"/>
              </w:rPr>
              <w:t>Who can support the facility in its’ enquiries regarding HIPPA?</w:t>
            </w:r>
          </w:p>
          <w:p w14:paraId="7D70A0E8" w14:textId="09BF8E62" w:rsidR="007B4011" w:rsidRPr="00563966" w:rsidRDefault="007B4011" w:rsidP="00C64014">
            <w:pPr>
              <w:suppressAutoHyphens/>
              <w:spacing w:before="100" w:beforeAutospacing="1" w:after="100" w:afterAutospacing="1"/>
              <w:contextualSpacing/>
              <w:rPr>
                <w:rFonts w:ascii="Arial Narrow" w:hAnsi="Arial Narrow"/>
                <w:sz w:val="20"/>
                <w:szCs w:val="20"/>
              </w:rPr>
            </w:pPr>
          </w:p>
        </w:tc>
      </w:tr>
      <w:tr w:rsidR="007B4011" w:rsidRPr="00563966" w14:paraId="4FA70626" w14:textId="77777777" w:rsidTr="004C4716">
        <w:trPr>
          <w:cantSplit/>
          <w:jc w:val="center"/>
        </w:trPr>
        <w:tc>
          <w:tcPr>
            <w:tcW w:w="946" w:type="dxa"/>
            <w:tcBorders>
              <w:top w:val="single" w:sz="4" w:space="0" w:color="auto"/>
              <w:left w:val="nil"/>
              <w:bottom w:val="single" w:sz="4" w:space="0" w:color="auto"/>
              <w:right w:val="single" w:sz="4" w:space="0" w:color="auto"/>
            </w:tcBorders>
            <w:shd w:val="clear" w:color="auto" w:fill="auto"/>
          </w:tcPr>
          <w:p w14:paraId="1F1402C0" w14:textId="77777777" w:rsidR="00D33E2D" w:rsidRDefault="00D33E2D" w:rsidP="00106CB8">
            <w:pPr>
              <w:suppressAutoHyphens/>
              <w:spacing w:before="100" w:beforeAutospacing="1" w:after="100" w:afterAutospacing="1"/>
              <w:contextualSpacing/>
              <w:jc w:val="center"/>
              <w:rPr>
                <w:rFonts w:ascii="Arial Narrow" w:hAnsi="Arial Narrow"/>
                <w:color w:val="auto"/>
                <w:sz w:val="20"/>
                <w:szCs w:val="20"/>
              </w:rPr>
            </w:pPr>
          </w:p>
          <w:p w14:paraId="75FE3EAA" w14:textId="3D4BC6BD" w:rsidR="007B4011" w:rsidRPr="00563966" w:rsidRDefault="007B4011" w:rsidP="00106CB8">
            <w:pPr>
              <w:suppressAutoHyphens/>
              <w:spacing w:before="100" w:beforeAutospacing="1" w:after="100" w:afterAutospacing="1"/>
              <w:contextualSpacing/>
              <w:jc w:val="center"/>
              <w:rPr>
                <w:rFonts w:ascii="Arial Narrow" w:hAnsi="Arial Narrow"/>
                <w:color w:val="auto"/>
                <w:sz w:val="20"/>
                <w:szCs w:val="20"/>
              </w:rPr>
            </w:pPr>
            <w:r>
              <w:rPr>
                <w:rFonts w:ascii="Arial Narrow" w:hAnsi="Arial Narrow"/>
                <w:color w:val="auto"/>
                <w:sz w:val="20"/>
                <w:szCs w:val="20"/>
              </w:rPr>
              <w:t>02:15</w:t>
            </w:r>
          </w:p>
        </w:tc>
        <w:tc>
          <w:tcPr>
            <w:tcW w:w="4376" w:type="dxa"/>
            <w:tcBorders>
              <w:top w:val="single" w:sz="4" w:space="0" w:color="auto"/>
              <w:left w:val="nil"/>
              <w:bottom w:val="single" w:sz="4" w:space="0" w:color="auto"/>
              <w:right w:val="single" w:sz="4" w:space="0" w:color="auto"/>
            </w:tcBorders>
            <w:shd w:val="clear" w:color="auto" w:fill="auto"/>
          </w:tcPr>
          <w:p w14:paraId="414140FD" w14:textId="77777777" w:rsidR="00D33E2D" w:rsidRDefault="00D33E2D" w:rsidP="00D33E2D">
            <w:pPr>
              <w:suppressAutoHyphens/>
              <w:spacing w:before="100" w:beforeAutospacing="1" w:after="100" w:afterAutospacing="1"/>
              <w:rPr>
                <w:rFonts w:ascii="Arial Narrow" w:hAnsi="Arial Narrow"/>
                <w:bCs/>
                <w:sz w:val="20"/>
                <w:szCs w:val="20"/>
              </w:rPr>
            </w:pPr>
          </w:p>
          <w:p w14:paraId="35B6F7B8" w14:textId="4B455F61" w:rsidR="007B4011" w:rsidRPr="00D33E2D" w:rsidRDefault="007B4011" w:rsidP="00D33E2D">
            <w:pPr>
              <w:suppressAutoHyphens/>
              <w:spacing w:before="100" w:beforeAutospacing="1" w:after="100" w:afterAutospacing="1"/>
              <w:rPr>
                <w:rFonts w:ascii="Arial Narrow" w:hAnsi="Arial Narrow"/>
                <w:bCs/>
                <w:sz w:val="20"/>
                <w:szCs w:val="20"/>
              </w:rPr>
            </w:pPr>
            <w:r w:rsidRPr="00D33E2D">
              <w:rPr>
                <w:rFonts w:ascii="Arial Narrow" w:hAnsi="Arial Narrow"/>
                <w:bCs/>
                <w:sz w:val="20"/>
                <w:szCs w:val="20"/>
              </w:rPr>
              <w:t xml:space="preserve">Family members of patient have arrived in the waiting area and are concerned about their family member.  Some of the family members </w:t>
            </w:r>
            <w:r w:rsidR="00D33E2D">
              <w:rPr>
                <w:rFonts w:ascii="Arial Narrow" w:hAnsi="Arial Narrow"/>
                <w:bCs/>
                <w:sz w:val="20"/>
                <w:szCs w:val="20"/>
              </w:rPr>
              <w:t>are showing signs &amp; symptoms of ILI</w:t>
            </w:r>
          </w:p>
        </w:tc>
        <w:tc>
          <w:tcPr>
            <w:tcW w:w="1756" w:type="dxa"/>
            <w:tcBorders>
              <w:top w:val="single" w:sz="4" w:space="0" w:color="auto"/>
              <w:left w:val="nil"/>
              <w:bottom w:val="single" w:sz="4" w:space="0" w:color="auto"/>
              <w:right w:val="single" w:sz="4" w:space="0" w:color="auto"/>
            </w:tcBorders>
            <w:shd w:val="clear" w:color="auto" w:fill="auto"/>
          </w:tcPr>
          <w:p w14:paraId="7237B151" w14:textId="77777777" w:rsidR="007B4011" w:rsidRDefault="007B4011" w:rsidP="00106CB8">
            <w:pPr>
              <w:suppressAutoHyphens/>
              <w:spacing w:before="100" w:beforeAutospacing="1" w:after="100" w:afterAutospacing="1"/>
              <w:contextualSpacing/>
              <w:rPr>
                <w:rFonts w:ascii="Arial Narrow" w:hAnsi="Arial Narrow"/>
                <w:bCs/>
                <w:sz w:val="20"/>
                <w:szCs w:val="20"/>
              </w:rPr>
            </w:pPr>
          </w:p>
          <w:p w14:paraId="474A2057" w14:textId="5D9A61F1" w:rsidR="007B4011" w:rsidRPr="00563966" w:rsidRDefault="007B4011" w:rsidP="00106CB8">
            <w:pPr>
              <w:suppressAutoHyphens/>
              <w:spacing w:before="100" w:beforeAutospacing="1" w:after="100" w:afterAutospacing="1"/>
              <w:contextualSpacing/>
              <w:rPr>
                <w:rFonts w:ascii="Arial Narrow" w:hAnsi="Arial Narrow"/>
                <w:sz w:val="20"/>
                <w:szCs w:val="20"/>
              </w:rPr>
            </w:pPr>
            <w:r>
              <w:rPr>
                <w:rFonts w:ascii="Arial Narrow" w:hAnsi="Arial Narrow"/>
                <w:bCs/>
                <w:sz w:val="20"/>
                <w:szCs w:val="20"/>
              </w:rPr>
              <w:t>Facility Controller</w:t>
            </w:r>
          </w:p>
        </w:tc>
        <w:tc>
          <w:tcPr>
            <w:tcW w:w="1530" w:type="dxa"/>
            <w:tcBorders>
              <w:top w:val="single" w:sz="4" w:space="0" w:color="auto"/>
              <w:left w:val="nil"/>
              <w:bottom w:val="single" w:sz="4" w:space="0" w:color="auto"/>
              <w:right w:val="single" w:sz="4" w:space="0" w:color="auto"/>
            </w:tcBorders>
            <w:shd w:val="clear" w:color="auto" w:fill="auto"/>
          </w:tcPr>
          <w:p w14:paraId="1876A596" w14:textId="77777777" w:rsidR="007B4011" w:rsidRPr="00563966" w:rsidRDefault="007B4011" w:rsidP="00106CB8">
            <w:pPr>
              <w:suppressAutoHyphens/>
              <w:contextualSpacing/>
              <w:rPr>
                <w:rFonts w:ascii="Arial Narrow" w:hAnsi="Arial Narrow"/>
                <w:bCs/>
                <w:sz w:val="20"/>
                <w:szCs w:val="20"/>
              </w:rPr>
            </w:pPr>
          </w:p>
          <w:p w14:paraId="01C782ED" w14:textId="1ABB38E5" w:rsidR="007B4011" w:rsidRPr="00563966" w:rsidRDefault="007B4011" w:rsidP="00106CB8">
            <w:pPr>
              <w:suppressAutoHyphens/>
              <w:spacing w:before="100" w:beforeAutospacing="1" w:after="100" w:afterAutospacing="1"/>
              <w:contextualSpacing/>
              <w:rPr>
                <w:rFonts w:ascii="Arial Narrow" w:hAnsi="Arial Narrow"/>
                <w:bCs/>
                <w:color w:val="auto"/>
                <w:sz w:val="20"/>
                <w:szCs w:val="20"/>
              </w:rPr>
            </w:pPr>
            <w:r w:rsidRPr="00563966">
              <w:rPr>
                <w:rFonts w:ascii="Arial Narrow" w:hAnsi="Arial Narrow"/>
                <w:bCs/>
                <w:sz w:val="20"/>
                <w:szCs w:val="20"/>
              </w:rPr>
              <w:t xml:space="preserve">Distribute to appropriate players at </w:t>
            </w:r>
            <w:r>
              <w:rPr>
                <w:rFonts w:ascii="Arial Narrow" w:hAnsi="Arial Narrow"/>
                <w:bCs/>
                <w:sz w:val="20"/>
                <w:szCs w:val="20"/>
              </w:rPr>
              <w:t>Facility</w:t>
            </w:r>
          </w:p>
        </w:tc>
        <w:tc>
          <w:tcPr>
            <w:tcW w:w="3554" w:type="dxa"/>
            <w:tcBorders>
              <w:top w:val="single" w:sz="4" w:space="0" w:color="auto"/>
              <w:left w:val="nil"/>
              <w:bottom w:val="single" w:sz="4" w:space="0" w:color="auto"/>
              <w:right w:val="single" w:sz="4" w:space="0" w:color="auto"/>
            </w:tcBorders>
            <w:shd w:val="clear" w:color="auto" w:fill="auto"/>
          </w:tcPr>
          <w:p w14:paraId="1B827505" w14:textId="77777777" w:rsidR="007B4011" w:rsidRPr="00563966" w:rsidRDefault="007B4011" w:rsidP="00106CB8">
            <w:pPr>
              <w:suppressAutoHyphens/>
              <w:contextualSpacing/>
              <w:rPr>
                <w:rFonts w:ascii="Arial Narrow" w:hAnsi="Arial Narrow"/>
                <w:sz w:val="20"/>
                <w:szCs w:val="20"/>
              </w:rPr>
            </w:pPr>
          </w:p>
          <w:p w14:paraId="76D013C2" w14:textId="2DF295DF" w:rsidR="007B4011" w:rsidRPr="00563966" w:rsidRDefault="007B4011" w:rsidP="00106CB8">
            <w:pPr>
              <w:suppressAutoHyphens/>
              <w:contextualSpacing/>
              <w:rPr>
                <w:rFonts w:ascii="Arial Narrow" w:hAnsi="Arial Narrow"/>
                <w:sz w:val="20"/>
                <w:szCs w:val="20"/>
              </w:rPr>
            </w:pPr>
            <w:r>
              <w:rPr>
                <w:rFonts w:ascii="Arial Narrow" w:hAnsi="Arial Narrow"/>
                <w:sz w:val="20"/>
                <w:szCs w:val="20"/>
              </w:rPr>
              <w:t>Facility identifies the appropriate way to isolate the family members</w:t>
            </w:r>
          </w:p>
          <w:p w14:paraId="2792FC9A" w14:textId="77777777" w:rsidR="007B4011" w:rsidRDefault="007B4011" w:rsidP="00106CB8">
            <w:pPr>
              <w:suppressAutoHyphens/>
              <w:contextualSpacing/>
              <w:rPr>
                <w:rFonts w:ascii="Arial Narrow" w:hAnsi="Arial Narrow"/>
                <w:sz w:val="20"/>
                <w:szCs w:val="20"/>
              </w:rPr>
            </w:pPr>
          </w:p>
          <w:p w14:paraId="4CF174FD" w14:textId="77777777" w:rsidR="007B4011" w:rsidRPr="00563966" w:rsidRDefault="007B4011" w:rsidP="00106CB8">
            <w:pPr>
              <w:suppressAutoHyphens/>
              <w:contextualSpacing/>
              <w:rPr>
                <w:rFonts w:ascii="Arial Narrow" w:hAnsi="Arial Narrow"/>
                <w:sz w:val="20"/>
                <w:szCs w:val="20"/>
              </w:rPr>
            </w:pPr>
            <w:r>
              <w:rPr>
                <w:rFonts w:ascii="Arial Narrow" w:hAnsi="Arial Narrow"/>
                <w:sz w:val="20"/>
                <w:szCs w:val="20"/>
              </w:rPr>
              <w:t>Who communicates with the family members?  Are they considered possible patients?  What PPE would be needed to communicate with the family?</w:t>
            </w:r>
          </w:p>
          <w:p w14:paraId="5DF65EFD" w14:textId="64829840" w:rsidR="007B4011" w:rsidRPr="00563966" w:rsidRDefault="007B4011" w:rsidP="00391F7C">
            <w:pPr>
              <w:suppressAutoHyphens/>
              <w:contextualSpacing/>
              <w:rPr>
                <w:rFonts w:ascii="Arial Narrow" w:hAnsi="Arial Narrow"/>
                <w:sz w:val="20"/>
                <w:szCs w:val="20"/>
              </w:rPr>
            </w:pPr>
          </w:p>
        </w:tc>
      </w:tr>
      <w:tr w:rsidR="007B4011" w:rsidRPr="00563966" w14:paraId="427C1023" w14:textId="77777777" w:rsidTr="004C4716">
        <w:trPr>
          <w:cantSplit/>
          <w:trHeight w:val="2330"/>
          <w:jc w:val="center"/>
        </w:trPr>
        <w:tc>
          <w:tcPr>
            <w:tcW w:w="946" w:type="dxa"/>
            <w:tcBorders>
              <w:top w:val="single" w:sz="4" w:space="0" w:color="auto"/>
              <w:left w:val="nil"/>
              <w:bottom w:val="single" w:sz="4" w:space="0" w:color="auto"/>
              <w:right w:val="single" w:sz="4" w:space="0" w:color="auto"/>
            </w:tcBorders>
            <w:shd w:val="clear" w:color="auto" w:fill="auto"/>
          </w:tcPr>
          <w:p w14:paraId="20BC63DB" w14:textId="77777777" w:rsidR="007B4011" w:rsidRPr="00563966" w:rsidRDefault="007B4011" w:rsidP="00106CB8">
            <w:pPr>
              <w:suppressAutoHyphens/>
              <w:spacing w:before="100" w:beforeAutospacing="1" w:after="100" w:afterAutospacing="1"/>
              <w:contextualSpacing/>
              <w:jc w:val="center"/>
              <w:rPr>
                <w:rFonts w:ascii="Arial Narrow" w:hAnsi="Arial Narrow"/>
                <w:sz w:val="20"/>
                <w:szCs w:val="20"/>
              </w:rPr>
            </w:pPr>
          </w:p>
          <w:p w14:paraId="76F1479D" w14:textId="7FC34E8C" w:rsidR="007B4011" w:rsidRPr="00563966" w:rsidRDefault="007B4011" w:rsidP="00106CB8">
            <w:pPr>
              <w:suppressAutoHyphens/>
              <w:spacing w:before="100" w:beforeAutospacing="1" w:after="100" w:afterAutospacing="1"/>
              <w:contextualSpacing/>
              <w:jc w:val="center"/>
              <w:rPr>
                <w:rFonts w:ascii="Arial Narrow" w:hAnsi="Arial Narrow"/>
                <w:color w:val="auto"/>
                <w:sz w:val="20"/>
                <w:szCs w:val="20"/>
              </w:rPr>
            </w:pPr>
            <w:r>
              <w:rPr>
                <w:rFonts w:ascii="Arial Narrow" w:hAnsi="Arial Narrow"/>
                <w:sz w:val="20"/>
                <w:szCs w:val="20"/>
              </w:rPr>
              <w:t>02:30</w:t>
            </w:r>
          </w:p>
        </w:tc>
        <w:tc>
          <w:tcPr>
            <w:tcW w:w="4376" w:type="dxa"/>
            <w:tcBorders>
              <w:top w:val="single" w:sz="4" w:space="0" w:color="auto"/>
              <w:left w:val="nil"/>
              <w:bottom w:val="single" w:sz="4" w:space="0" w:color="auto"/>
              <w:right w:val="single" w:sz="4" w:space="0" w:color="auto"/>
            </w:tcBorders>
            <w:shd w:val="clear" w:color="auto" w:fill="auto"/>
          </w:tcPr>
          <w:p w14:paraId="2D86C526" w14:textId="77777777" w:rsidR="00D33E2D" w:rsidRDefault="00D33E2D" w:rsidP="00106CB8">
            <w:pPr>
              <w:suppressAutoHyphens/>
              <w:spacing w:before="100" w:beforeAutospacing="1" w:after="100" w:afterAutospacing="1"/>
              <w:contextualSpacing/>
              <w:rPr>
                <w:rFonts w:ascii="Arial Narrow" w:hAnsi="Arial Narrow"/>
                <w:bCs/>
                <w:sz w:val="20"/>
                <w:szCs w:val="20"/>
              </w:rPr>
            </w:pPr>
          </w:p>
          <w:p w14:paraId="2155468D" w14:textId="6324D484" w:rsidR="007B4011" w:rsidRPr="00563966" w:rsidRDefault="007B4011" w:rsidP="00106CB8">
            <w:pPr>
              <w:suppressAutoHyphens/>
              <w:spacing w:before="100" w:beforeAutospacing="1" w:after="100" w:afterAutospacing="1"/>
              <w:contextualSpacing/>
              <w:rPr>
                <w:rFonts w:ascii="Arial Narrow" w:hAnsi="Arial Narrow"/>
                <w:bCs/>
                <w:sz w:val="20"/>
                <w:szCs w:val="20"/>
              </w:rPr>
            </w:pPr>
            <w:r>
              <w:rPr>
                <w:rFonts w:ascii="Arial Narrow" w:hAnsi="Arial Narrow"/>
                <w:bCs/>
                <w:sz w:val="20"/>
                <w:szCs w:val="20"/>
              </w:rPr>
              <w:t xml:space="preserve">Someone </w:t>
            </w:r>
            <w:r w:rsidR="00D33E2D">
              <w:rPr>
                <w:rFonts w:ascii="Arial Narrow" w:hAnsi="Arial Narrow"/>
                <w:bCs/>
                <w:sz w:val="20"/>
                <w:szCs w:val="20"/>
              </w:rPr>
              <w:t>has</w:t>
            </w:r>
            <w:r>
              <w:rPr>
                <w:rFonts w:ascii="Arial Narrow" w:hAnsi="Arial Narrow"/>
                <w:bCs/>
                <w:sz w:val="20"/>
                <w:szCs w:val="20"/>
              </w:rPr>
              <w:t xml:space="preserve"> posted on Facebook that something weird is going on at the facility – they saw people walking around in </w:t>
            </w:r>
            <w:r w:rsidR="00D33E2D">
              <w:rPr>
                <w:rFonts w:ascii="Arial Narrow" w:hAnsi="Arial Narrow"/>
                <w:bCs/>
                <w:sz w:val="20"/>
                <w:szCs w:val="20"/>
              </w:rPr>
              <w:t>“</w:t>
            </w:r>
            <w:r>
              <w:rPr>
                <w:rFonts w:ascii="Arial Narrow" w:hAnsi="Arial Narrow"/>
                <w:bCs/>
                <w:sz w:val="20"/>
                <w:szCs w:val="20"/>
              </w:rPr>
              <w:t xml:space="preserve">moon </w:t>
            </w:r>
            <w:r w:rsidR="00D33E2D">
              <w:rPr>
                <w:rFonts w:ascii="Arial Narrow" w:hAnsi="Arial Narrow"/>
                <w:bCs/>
                <w:sz w:val="20"/>
                <w:szCs w:val="20"/>
              </w:rPr>
              <w:t>suits”</w:t>
            </w:r>
            <w:r>
              <w:rPr>
                <w:rFonts w:ascii="Arial Narrow" w:hAnsi="Arial Narrow"/>
                <w:bCs/>
                <w:sz w:val="20"/>
                <w:szCs w:val="20"/>
              </w:rPr>
              <w:t>.  Post questions if ‘aliens’ have landed???</w:t>
            </w:r>
          </w:p>
        </w:tc>
        <w:tc>
          <w:tcPr>
            <w:tcW w:w="1756" w:type="dxa"/>
            <w:tcBorders>
              <w:top w:val="single" w:sz="4" w:space="0" w:color="auto"/>
              <w:left w:val="nil"/>
              <w:bottom w:val="single" w:sz="4" w:space="0" w:color="auto"/>
              <w:right w:val="single" w:sz="4" w:space="0" w:color="auto"/>
            </w:tcBorders>
            <w:shd w:val="clear" w:color="auto" w:fill="auto"/>
          </w:tcPr>
          <w:p w14:paraId="06707F59" w14:textId="77777777" w:rsidR="00D33E2D" w:rsidRDefault="00D33E2D" w:rsidP="00106CB8">
            <w:pPr>
              <w:suppressAutoHyphens/>
              <w:spacing w:before="100" w:beforeAutospacing="1" w:after="100" w:afterAutospacing="1"/>
              <w:contextualSpacing/>
              <w:rPr>
                <w:rFonts w:ascii="Arial Narrow" w:hAnsi="Arial Narrow"/>
                <w:bCs/>
                <w:sz w:val="20"/>
                <w:szCs w:val="20"/>
              </w:rPr>
            </w:pPr>
          </w:p>
          <w:p w14:paraId="5F805415" w14:textId="16F9C112" w:rsidR="007B4011" w:rsidRPr="00563966" w:rsidRDefault="007B4011" w:rsidP="00106CB8">
            <w:pPr>
              <w:suppressAutoHyphens/>
              <w:spacing w:before="100" w:beforeAutospacing="1" w:after="100" w:afterAutospacing="1"/>
              <w:contextualSpacing/>
              <w:rPr>
                <w:rFonts w:ascii="Arial Narrow" w:hAnsi="Arial Narrow"/>
                <w:sz w:val="20"/>
                <w:szCs w:val="20"/>
              </w:rPr>
            </w:pPr>
            <w:r>
              <w:rPr>
                <w:rFonts w:ascii="Arial Narrow" w:hAnsi="Arial Narrow"/>
                <w:bCs/>
                <w:sz w:val="20"/>
                <w:szCs w:val="20"/>
              </w:rPr>
              <w:t>Facility controller</w:t>
            </w:r>
          </w:p>
        </w:tc>
        <w:tc>
          <w:tcPr>
            <w:tcW w:w="1530" w:type="dxa"/>
            <w:tcBorders>
              <w:top w:val="single" w:sz="4" w:space="0" w:color="auto"/>
              <w:left w:val="nil"/>
              <w:bottom w:val="single" w:sz="4" w:space="0" w:color="auto"/>
              <w:right w:val="single" w:sz="4" w:space="0" w:color="auto"/>
            </w:tcBorders>
            <w:shd w:val="clear" w:color="auto" w:fill="auto"/>
          </w:tcPr>
          <w:p w14:paraId="2D671A60" w14:textId="77777777" w:rsidR="00D33E2D" w:rsidRDefault="00D33E2D" w:rsidP="00106CB8">
            <w:pPr>
              <w:suppressAutoHyphens/>
              <w:spacing w:before="100" w:beforeAutospacing="1" w:after="100" w:afterAutospacing="1"/>
              <w:contextualSpacing/>
              <w:rPr>
                <w:rFonts w:ascii="Arial Narrow" w:hAnsi="Arial Narrow"/>
                <w:bCs/>
                <w:sz w:val="20"/>
                <w:szCs w:val="20"/>
              </w:rPr>
            </w:pPr>
          </w:p>
          <w:p w14:paraId="592680B2" w14:textId="24D22877" w:rsidR="007B4011" w:rsidRPr="00563966" w:rsidRDefault="007B4011" w:rsidP="00106CB8">
            <w:pPr>
              <w:suppressAutoHyphens/>
              <w:spacing w:before="100" w:beforeAutospacing="1" w:after="100" w:afterAutospacing="1"/>
              <w:contextualSpacing/>
              <w:rPr>
                <w:rFonts w:ascii="Arial Narrow" w:hAnsi="Arial Narrow"/>
                <w:bCs/>
                <w:color w:val="auto"/>
                <w:sz w:val="20"/>
                <w:szCs w:val="20"/>
              </w:rPr>
            </w:pPr>
            <w:r w:rsidRPr="00563966">
              <w:rPr>
                <w:rFonts w:ascii="Arial Narrow" w:hAnsi="Arial Narrow"/>
                <w:bCs/>
                <w:sz w:val="20"/>
                <w:szCs w:val="20"/>
              </w:rPr>
              <w:t xml:space="preserve">Distribute to appropriate players at </w:t>
            </w:r>
            <w:r>
              <w:rPr>
                <w:rFonts w:ascii="Arial Narrow" w:hAnsi="Arial Narrow"/>
                <w:bCs/>
                <w:sz w:val="20"/>
                <w:szCs w:val="20"/>
              </w:rPr>
              <w:t>Facility</w:t>
            </w:r>
          </w:p>
        </w:tc>
        <w:tc>
          <w:tcPr>
            <w:tcW w:w="3554" w:type="dxa"/>
            <w:tcBorders>
              <w:top w:val="single" w:sz="4" w:space="0" w:color="auto"/>
              <w:left w:val="nil"/>
              <w:bottom w:val="single" w:sz="4" w:space="0" w:color="auto"/>
              <w:right w:val="single" w:sz="4" w:space="0" w:color="auto"/>
            </w:tcBorders>
            <w:shd w:val="clear" w:color="auto" w:fill="auto"/>
          </w:tcPr>
          <w:p w14:paraId="249CA7E2" w14:textId="77777777" w:rsidR="00D33E2D" w:rsidRDefault="00D33E2D" w:rsidP="00106CB8">
            <w:pPr>
              <w:suppressAutoHyphens/>
              <w:contextualSpacing/>
              <w:rPr>
                <w:rFonts w:ascii="Arial Narrow" w:hAnsi="Arial Narrow"/>
                <w:sz w:val="20"/>
                <w:szCs w:val="20"/>
              </w:rPr>
            </w:pPr>
          </w:p>
          <w:p w14:paraId="6E2F60B4" w14:textId="676B90BE" w:rsidR="007B4011" w:rsidRDefault="007B4011" w:rsidP="00106CB8">
            <w:pPr>
              <w:suppressAutoHyphens/>
              <w:contextualSpacing/>
              <w:rPr>
                <w:rFonts w:ascii="Arial Narrow" w:hAnsi="Arial Narrow"/>
                <w:sz w:val="20"/>
                <w:szCs w:val="20"/>
              </w:rPr>
            </w:pPr>
            <w:r>
              <w:rPr>
                <w:rFonts w:ascii="Arial Narrow" w:hAnsi="Arial Narrow"/>
                <w:sz w:val="20"/>
                <w:szCs w:val="20"/>
              </w:rPr>
              <w:t>Discuss who would take the lead in communications about this and what is the role of the facility PIO in a response.</w:t>
            </w:r>
          </w:p>
          <w:p w14:paraId="2A9DD0FA" w14:textId="77777777" w:rsidR="007B4011" w:rsidRDefault="007B4011" w:rsidP="00106CB8">
            <w:pPr>
              <w:suppressAutoHyphens/>
              <w:contextualSpacing/>
              <w:rPr>
                <w:rFonts w:ascii="Arial Narrow" w:hAnsi="Arial Narrow"/>
                <w:sz w:val="20"/>
                <w:szCs w:val="20"/>
              </w:rPr>
            </w:pPr>
          </w:p>
          <w:p w14:paraId="695E4C11" w14:textId="77777777" w:rsidR="007B4011" w:rsidRDefault="007B4011" w:rsidP="00106CB8">
            <w:pPr>
              <w:suppressAutoHyphens/>
              <w:spacing w:before="100" w:beforeAutospacing="1" w:after="100" w:afterAutospacing="1"/>
              <w:contextualSpacing/>
              <w:rPr>
                <w:rFonts w:ascii="Arial Narrow" w:hAnsi="Arial Narrow"/>
                <w:color w:val="FF0000"/>
                <w:sz w:val="20"/>
                <w:szCs w:val="20"/>
              </w:rPr>
            </w:pPr>
            <w:r w:rsidRPr="008272BD">
              <w:rPr>
                <w:rFonts w:ascii="Arial Narrow" w:hAnsi="Arial Narrow"/>
                <w:color w:val="FF0000"/>
                <w:sz w:val="20"/>
                <w:szCs w:val="20"/>
              </w:rPr>
              <w:t xml:space="preserve">Have the </w:t>
            </w:r>
            <w:r w:rsidR="00D33E2D">
              <w:rPr>
                <w:rFonts w:ascii="Arial Narrow" w:hAnsi="Arial Narrow"/>
                <w:color w:val="FF0000"/>
                <w:sz w:val="20"/>
                <w:szCs w:val="20"/>
              </w:rPr>
              <w:t xml:space="preserve">facility </w:t>
            </w:r>
            <w:r w:rsidRPr="008272BD">
              <w:rPr>
                <w:rFonts w:ascii="Arial Narrow" w:hAnsi="Arial Narrow"/>
                <w:color w:val="FF0000"/>
                <w:sz w:val="20"/>
                <w:szCs w:val="20"/>
              </w:rPr>
              <w:t xml:space="preserve">PIO draft a message for the facilities Facebook page to explain how the hospital “participates with the Central Minnesota health </w:t>
            </w:r>
            <w:r w:rsidR="00D33E2D">
              <w:rPr>
                <w:rFonts w:ascii="Arial Narrow" w:hAnsi="Arial Narrow"/>
                <w:color w:val="FF0000"/>
                <w:sz w:val="20"/>
                <w:szCs w:val="20"/>
              </w:rPr>
              <w:t>preparedness coalition</w:t>
            </w:r>
            <w:r w:rsidRPr="008272BD">
              <w:rPr>
                <w:rFonts w:ascii="Arial Narrow" w:hAnsi="Arial Narrow"/>
                <w:color w:val="FF0000"/>
                <w:sz w:val="20"/>
                <w:szCs w:val="20"/>
              </w:rPr>
              <w:t xml:space="preserve"> in planning for/responding to events within the region.” </w:t>
            </w:r>
          </w:p>
          <w:p w14:paraId="3524090D" w14:textId="28E1614B" w:rsidR="00D33E2D" w:rsidRPr="00563966" w:rsidRDefault="00D33E2D" w:rsidP="00106CB8">
            <w:pPr>
              <w:suppressAutoHyphens/>
              <w:spacing w:before="100" w:beforeAutospacing="1" w:after="100" w:afterAutospacing="1"/>
              <w:contextualSpacing/>
              <w:rPr>
                <w:rFonts w:ascii="Arial Narrow" w:hAnsi="Arial Narrow"/>
                <w:sz w:val="20"/>
                <w:szCs w:val="20"/>
              </w:rPr>
            </w:pPr>
          </w:p>
        </w:tc>
      </w:tr>
      <w:tr w:rsidR="00D33E2D" w:rsidRPr="00563966" w14:paraId="6DB0CDA5" w14:textId="77777777" w:rsidTr="004C4716">
        <w:trPr>
          <w:cantSplit/>
          <w:trHeight w:val="1079"/>
          <w:jc w:val="center"/>
        </w:trPr>
        <w:tc>
          <w:tcPr>
            <w:tcW w:w="946" w:type="dxa"/>
            <w:tcBorders>
              <w:top w:val="single" w:sz="4" w:space="0" w:color="auto"/>
              <w:left w:val="nil"/>
              <w:bottom w:val="single" w:sz="4" w:space="0" w:color="auto"/>
              <w:right w:val="single" w:sz="4" w:space="0" w:color="auto"/>
            </w:tcBorders>
            <w:shd w:val="clear" w:color="auto" w:fill="auto"/>
          </w:tcPr>
          <w:p w14:paraId="47F48DD9" w14:textId="77777777" w:rsidR="00D33E2D" w:rsidRDefault="00D33E2D" w:rsidP="00106CB8">
            <w:pPr>
              <w:suppressAutoHyphens/>
              <w:spacing w:before="100" w:beforeAutospacing="1" w:after="100" w:afterAutospacing="1"/>
              <w:contextualSpacing/>
              <w:jc w:val="center"/>
              <w:rPr>
                <w:rFonts w:ascii="Arial Narrow" w:hAnsi="Arial Narrow"/>
                <w:sz w:val="20"/>
                <w:szCs w:val="20"/>
              </w:rPr>
            </w:pPr>
          </w:p>
          <w:p w14:paraId="37354938" w14:textId="61990F80" w:rsidR="00D33E2D" w:rsidRPr="00563966" w:rsidRDefault="00D33E2D" w:rsidP="00106CB8">
            <w:pPr>
              <w:suppressAutoHyphens/>
              <w:spacing w:before="100" w:beforeAutospacing="1" w:after="100" w:afterAutospacing="1"/>
              <w:contextualSpacing/>
              <w:jc w:val="center"/>
              <w:rPr>
                <w:rFonts w:ascii="Arial Narrow" w:hAnsi="Arial Narrow"/>
                <w:sz w:val="20"/>
                <w:szCs w:val="20"/>
              </w:rPr>
            </w:pPr>
            <w:r>
              <w:rPr>
                <w:rFonts w:ascii="Arial Narrow" w:hAnsi="Arial Narrow"/>
                <w:sz w:val="20"/>
                <w:szCs w:val="20"/>
              </w:rPr>
              <w:t>02:45</w:t>
            </w:r>
          </w:p>
        </w:tc>
        <w:tc>
          <w:tcPr>
            <w:tcW w:w="4376" w:type="dxa"/>
            <w:tcBorders>
              <w:top w:val="single" w:sz="4" w:space="0" w:color="auto"/>
              <w:left w:val="nil"/>
              <w:bottom w:val="single" w:sz="4" w:space="0" w:color="auto"/>
              <w:right w:val="single" w:sz="4" w:space="0" w:color="auto"/>
            </w:tcBorders>
            <w:shd w:val="clear" w:color="auto" w:fill="auto"/>
          </w:tcPr>
          <w:p w14:paraId="4D7F6D89" w14:textId="77777777" w:rsidR="00D33E2D" w:rsidRDefault="00D33E2D" w:rsidP="00106CB8">
            <w:pPr>
              <w:suppressAutoHyphens/>
              <w:contextualSpacing/>
              <w:rPr>
                <w:rFonts w:ascii="Arial Narrow" w:hAnsi="Arial Narrow"/>
                <w:bCs/>
                <w:sz w:val="20"/>
                <w:szCs w:val="20"/>
              </w:rPr>
            </w:pPr>
          </w:p>
          <w:p w14:paraId="1246BBFE" w14:textId="2C9A0D44" w:rsidR="00D33E2D" w:rsidRPr="00563966" w:rsidRDefault="00D33E2D" w:rsidP="00106CB8">
            <w:pPr>
              <w:suppressAutoHyphens/>
              <w:contextualSpacing/>
              <w:rPr>
                <w:rFonts w:ascii="Arial Narrow" w:hAnsi="Arial Narrow"/>
                <w:bCs/>
                <w:sz w:val="20"/>
                <w:szCs w:val="20"/>
              </w:rPr>
            </w:pPr>
            <w:r>
              <w:rPr>
                <w:rFonts w:ascii="Arial Narrow" w:hAnsi="Arial Narrow"/>
                <w:bCs/>
                <w:sz w:val="20"/>
                <w:szCs w:val="20"/>
              </w:rPr>
              <w:t>Environmental services need to clean the patient exam room.</w:t>
            </w:r>
          </w:p>
        </w:tc>
        <w:tc>
          <w:tcPr>
            <w:tcW w:w="1756" w:type="dxa"/>
            <w:tcBorders>
              <w:top w:val="single" w:sz="4" w:space="0" w:color="auto"/>
              <w:left w:val="nil"/>
              <w:bottom w:val="single" w:sz="4" w:space="0" w:color="auto"/>
              <w:right w:val="single" w:sz="4" w:space="0" w:color="auto"/>
            </w:tcBorders>
            <w:shd w:val="clear" w:color="auto" w:fill="auto"/>
          </w:tcPr>
          <w:p w14:paraId="72B1CA2C" w14:textId="77777777" w:rsidR="00D33E2D" w:rsidRDefault="00D33E2D" w:rsidP="00106CB8">
            <w:pPr>
              <w:suppressAutoHyphens/>
              <w:spacing w:before="100" w:beforeAutospacing="1" w:after="100" w:afterAutospacing="1"/>
              <w:contextualSpacing/>
              <w:rPr>
                <w:rFonts w:ascii="Arial Narrow" w:hAnsi="Arial Narrow"/>
                <w:bCs/>
                <w:sz w:val="20"/>
                <w:szCs w:val="20"/>
              </w:rPr>
            </w:pPr>
          </w:p>
          <w:p w14:paraId="3EA6C029" w14:textId="0BF28A56" w:rsidR="00D33E2D" w:rsidRDefault="00D33E2D" w:rsidP="00106CB8">
            <w:pPr>
              <w:suppressAutoHyphens/>
              <w:spacing w:before="100" w:beforeAutospacing="1" w:after="100" w:afterAutospacing="1"/>
              <w:contextualSpacing/>
              <w:rPr>
                <w:rFonts w:ascii="Arial Narrow" w:hAnsi="Arial Narrow"/>
                <w:bCs/>
                <w:sz w:val="20"/>
                <w:szCs w:val="20"/>
              </w:rPr>
            </w:pPr>
            <w:r>
              <w:rPr>
                <w:rFonts w:ascii="Arial Narrow" w:hAnsi="Arial Narrow"/>
                <w:bCs/>
                <w:sz w:val="20"/>
                <w:szCs w:val="20"/>
              </w:rPr>
              <w:t>Facility controller</w:t>
            </w:r>
          </w:p>
        </w:tc>
        <w:tc>
          <w:tcPr>
            <w:tcW w:w="1530" w:type="dxa"/>
            <w:tcBorders>
              <w:top w:val="single" w:sz="4" w:space="0" w:color="auto"/>
              <w:left w:val="nil"/>
              <w:bottom w:val="single" w:sz="4" w:space="0" w:color="auto"/>
              <w:right w:val="single" w:sz="4" w:space="0" w:color="auto"/>
            </w:tcBorders>
            <w:shd w:val="clear" w:color="auto" w:fill="auto"/>
          </w:tcPr>
          <w:p w14:paraId="601CCDF1" w14:textId="77777777" w:rsidR="00D33E2D" w:rsidRDefault="00D33E2D" w:rsidP="00106CB8">
            <w:pPr>
              <w:suppressAutoHyphens/>
              <w:contextualSpacing/>
              <w:rPr>
                <w:rFonts w:ascii="Arial Narrow" w:hAnsi="Arial Narrow"/>
                <w:bCs/>
                <w:sz w:val="20"/>
                <w:szCs w:val="20"/>
              </w:rPr>
            </w:pPr>
          </w:p>
          <w:p w14:paraId="1E26CA46" w14:textId="29A5FE62" w:rsidR="00D33E2D" w:rsidRPr="00563966" w:rsidRDefault="00D33E2D" w:rsidP="00106CB8">
            <w:pPr>
              <w:suppressAutoHyphens/>
              <w:contextualSpacing/>
              <w:rPr>
                <w:rFonts w:ascii="Arial Narrow" w:hAnsi="Arial Narrow"/>
                <w:bCs/>
                <w:sz w:val="20"/>
                <w:szCs w:val="20"/>
              </w:rPr>
            </w:pPr>
            <w:r w:rsidRPr="00563966">
              <w:rPr>
                <w:rFonts w:ascii="Arial Narrow" w:hAnsi="Arial Narrow"/>
                <w:bCs/>
                <w:sz w:val="20"/>
                <w:szCs w:val="20"/>
              </w:rPr>
              <w:t xml:space="preserve">Distribute to appropriate players at </w:t>
            </w:r>
            <w:r>
              <w:rPr>
                <w:rFonts w:ascii="Arial Narrow" w:hAnsi="Arial Narrow"/>
                <w:bCs/>
                <w:sz w:val="20"/>
                <w:szCs w:val="20"/>
              </w:rPr>
              <w:t>Facility</w:t>
            </w:r>
          </w:p>
        </w:tc>
        <w:tc>
          <w:tcPr>
            <w:tcW w:w="3554" w:type="dxa"/>
            <w:tcBorders>
              <w:top w:val="single" w:sz="4" w:space="0" w:color="auto"/>
              <w:left w:val="nil"/>
              <w:bottom w:val="single" w:sz="4" w:space="0" w:color="auto"/>
              <w:right w:val="single" w:sz="4" w:space="0" w:color="auto"/>
            </w:tcBorders>
            <w:shd w:val="clear" w:color="auto" w:fill="auto"/>
          </w:tcPr>
          <w:p w14:paraId="6E6893C8" w14:textId="77777777" w:rsidR="00D33E2D" w:rsidRDefault="00D33E2D" w:rsidP="00106CB8">
            <w:pPr>
              <w:suppressAutoHyphens/>
              <w:contextualSpacing/>
              <w:rPr>
                <w:rFonts w:ascii="Arial Narrow" w:hAnsi="Arial Narrow"/>
                <w:sz w:val="20"/>
                <w:szCs w:val="20"/>
              </w:rPr>
            </w:pPr>
          </w:p>
          <w:p w14:paraId="695F4D92" w14:textId="25D7FD49" w:rsidR="00D33E2D" w:rsidRDefault="00D33E2D" w:rsidP="00106CB8">
            <w:pPr>
              <w:suppressAutoHyphens/>
              <w:contextualSpacing/>
              <w:rPr>
                <w:rFonts w:ascii="Arial Narrow" w:hAnsi="Arial Narrow"/>
                <w:sz w:val="20"/>
                <w:szCs w:val="20"/>
              </w:rPr>
            </w:pPr>
            <w:r>
              <w:rPr>
                <w:rFonts w:ascii="Arial Narrow" w:hAnsi="Arial Narrow"/>
                <w:sz w:val="20"/>
                <w:szCs w:val="20"/>
              </w:rPr>
              <w:t>The patient</w:t>
            </w:r>
            <w:r w:rsidR="00525542">
              <w:rPr>
                <w:rFonts w:ascii="Arial Narrow" w:hAnsi="Arial Narrow"/>
                <w:sz w:val="20"/>
                <w:szCs w:val="20"/>
              </w:rPr>
              <w:t xml:space="preserve"> (s)</w:t>
            </w:r>
            <w:r>
              <w:rPr>
                <w:rFonts w:ascii="Arial Narrow" w:hAnsi="Arial Narrow"/>
                <w:sz w:val="20"/>
                <w:szCs w:val="20"/>
              </w:rPr>
              <w:t xml:space="preserve"> has</w:t>
            </w:r>
            <w:r w:rsidR="00525542">
              <w:rPr>
                <w:rFonts w:ascii="Arial Narrow" w:hAnsi="Arial Narrow"/>
                <w:sz w:val="20"/>
                <w:szCs w:val="20"/>
              </w:rPr>
              <w:t>/have</w:t>
            </w:r>
            <w:bookmarkStart w:id="1" w:name="_GoBack"/>
            <w:bookmarkEnd w:id="1"/>
            <w:r>
              <w:rPr>
                <w:rFonts w:ascii="Arial Narrow" w:hAnsi="Arial Narrow"/>
                <w:sz w:val="20"/>
                <w:szCs w:val="20"/>
              </w:rPr>
              <w:t xml:space="preserve"> been successfully transferred to the EMS transport.  The exam room must be cleaned.  Identify special measures that would be needed (if any) for cleaning this room.  What PPE does environmental services/housekeeping need to wear while cleaning this room?  </w:t>
            </w:r>
          </w:p>
          <w:p w14:paraId="512AB00D" w14:textId="3CFA4CC1" w:rsidR="00D33E2D" w:rsidRPr="00563966" w:rsidRDefault="00D33E2D" w:rsidP="00106CB8">
            <w:pPr>
              <w:suppressAutoHyphens/>
              <w:contextualSpacing/>
              <w:rPr>
                <w:rFonts w:ascii="Arial Narrow" w:hAnsi="Arial Narrow"/>
                <w:sz w:val="20"/>
                <w:szCs w:val="20"/>
              </w:rPr>
            </w:pPr>
          </w:p>
        </w:tc>
      </w:tr>
      <w:tr w:rsidR="00D33E2D" w:rsidRPr="00563966" w14:paraId="201C55BA" w14:textId="77777777" w:rsidTr="004C4716">
        <w:trPr>
          <w:cantSplit/>
          <w:trHeight w:val="1079"/>
          <w:jc w:val="center"/>
        </w:trPr>
        <w:tc>
          <w:tcPr>
            <w:tcW w:w="946" w:type="dxa"/>
            <w:tcBorders>
              <w:top w:val="single" w:sz="4" w:space="0" w:color="auto"/>
              <w:left w:val="nil"/>
              <w:bottom w:val="single" w:sz="4" w:space="0" w:color="auto"/>
              <w:right w:val="single" w:sz="4" w:space="0" w:color="auto"/>
            </w:tcBorders>
            <w:shd w:val="clear" w:color="auto" w:fill="auto"/>
          </w:tcPr>
          <w:p w14:paraId="2B451731" w14:textId="77777777" w:rsidR="00D33E2D" w:rsidRDefault="00D33E2D" w:rsidP="00106CB8">
            <w:pPr>
              <w:suppressAutoHyphens/>
              <w:spacing w:before="100" w:beforeAutospacing="1" w:after="100" w:afterAutospacing="1"/>
              <w:contextualSpacing/>
              <w:jc w:val="center"/>
              <w:rPr>
                <w:rFonts w:ascii="Arial Narrow" w:hAnsi="Arial Narrow"/>
                <w:sz w:val="20"/>
                <w:szCs w:val="20"/>
              </w:rPr>
            </w:pPr>
          </w:p>
          <w:p w14:paraId="427C25B2" w14:textId="082FC27E" w:rsidR="00D33E2D" w:rsidRDefault="00D33E2D" w:rsidP="00106CB8">
            <w:pPr>
              <w:suppressAutoHyphens/>
              <w:spacing w:before="100" w:beforeAutospacing="1" w:after="100" w:afterAutospacing="1"/>
              <w:contextualSpacing/>
              <w:jc w:val="center"/>
              <w:rPr>
                <w:rFonts w:ascii="Arial Narrow" w:hAnsi="Arial Narrow"/>
                <w:sz w:val="20"/>
                <w:szCs w:val="20"/>
              </w:rPr>
            </w:pPr>
            <w:r>
              <w:rPr>
                <w:rFonts w:ascii="Arial Narrow" w:hAnsi="Arial Narrow"/>
                <w:sz w:val="20"/>
                <w:szCs w:val="20"/>
              </w:rPr>
              <w:t>03:00</w:t>
            </w:r>
          </w:p>
        </w:tc>
        <w:tc>
          <w:tcPr>
            <w:tcW w:w="4376" w:type="dxa"/>
            <w:tcBorders>
              <w:top w:val="single" w:sz="4" w:space="0" w:color="auto"/>
              <w:left w:val="nil"/>
              <w:bottom w:val="single" w:sz="4" w:space="0" w:color="auto"/>
              <w:right w:val="single" w:sz="4" w:space="0" w:color="auto"/>
            </w:tcBorders>
            <w:shd w:val="clear" w:color="auto" w:fill="auto"/>
          </w:tcPr>
          <w:p w14:paraId="15379E89" w14:textId="77777777" w:rsidR="00D33E2D" w:rsidRDefault="00D33E2D" w:rsidP="00106CB8">
            <w:pPr>
              <w:suppressAutoHyphens/>
              <w:contextualSpacing/>
              <w:rPr>
                <w:rFonts w:ascii="Arial Narrow" w:hAnsi="Arial Narrow"/>
                <w:bCs/>
                <w:sz w:val="20"/>
                <w:szCs w:val="20"/>
              </w:rPr>
            </w:pPr>
          </w:p>
          <w:p w14:paraId="2FBEED17" w14:textId="14978E37" w:rsidR="00D33E2D" w:rsidRDefault="00D33E2D" w:rsidP="00106CB8">
            <w:pPr>
              <w:suppressAutoHyphens/>
              <w:contextualSpacing/>
              <w:rPr>
                <w:rFonts w:ascii="Arial Narrow" w:hAnsi="Arial Narrow"/>
                <w:bCs/>
                <w:sz w:val="20"/>
                <w:szCs w:val="20"/>
              </w:rPr>
            </w:pPr>
            <w:r>
              <w:rPr>
                <w:rFonts w:ascii="Arial Narrow" w:hAnsi="Arial Narrow"/>
                <w:bCs/>
                <w:sz w:val="20"/>
                <w:szCs w:val="20"/>
              </w:rPr>
              <w:t>Employees that cared for the patient have a lot of questions and concerns.</w:t>
            </w:r>
          </w:p>
        </w:tc>
        <w:tc>
          <w:tcPr>
            <w:tcW w:w="1756" w:type="dxa"/>
            <w:tcBorders>
              <w:top w:val="single" w:sz="4" w:space="0" w:color="auto"/>
              <w:left w:val="nil"/>
              <w:bottom w:val="single" w:sz="4" w:space="0" w:color="auto"/>
              <w:right w:val="single" w:sz="4" w:space="0" w:color="auto"/>
            </w:tcBorders>
            <w:shd w:val="clear" w:color="auto" w:fill="auto"/>
          </w:tcPr>
          <w:p w14:paraId="0371AF11" w14:textId="77777777" w:rsidR="00D33E2D" w:rsidRDefault="00D33E2D" w:rsidP="00106CB8">
            <w:pPr>
              <w:suppressAutoHyphens/>
              <w:spacing w:before="100" w:beforeAutospacing="1" w:after="100" w:afterAutospacing="1"/>
              <w:contextualSpacing/>
              <w:rPr>
                <w:rFonts w:ascii="Arial Narrow" w:hAnsi="Arial Narrow"/>
                <w:bCs/>
                <w:sz w:val="20"/>
                <w:szCs w:val="20"/>
              </w:rPr>
            </w:pPr>
          </w:p>
          <w:p w14:paraId="4A9A5383" w14:textId="11C9BD59" w:rsidR="00D33E2D" w:rsidRDefault="00D33E2D" w:rsidP="00106CB8">
            <w:pPr>
              <w:suppressAutoHyphens/>
              <w:spacing w:before="100" w:beforeAutospacing="1" w:after="100" w:afterAutospacing="1"/>
              <w:contextualSpacing/>
              <w:rPr>
                <w:rFonts w:ascii="Arial Narrow" w:hAnsi="Arial Narrow"/>
                <w:bCs/>
                <w:sz w:val="20"/>
                <w:szCs w:val="20"/>
              </w:rPr>
            </w:pPr>
            <w:r>
              <w:rPr>
                <w:rFonts w:ascii="Arial Narrow" w:hAnsi="Arial Narrow"/>
                <w:bCs/>
                <w:sz w:val="20"/>
                <w:szCs w:val="20"/>
              </w:rPr>
              <w:t>Facility controller</w:t>
            </w:r>
          </w:p>
        </w:tc>
        <w:tc>
          <w:tcPr>
            <w:tcW w:w="1530" w:type="dxa"/>
            <w:tcBorders>
              <w:top w:val="single" w:sz="4" w:space="0" w:color="auto"/>
              <w:left w:val="nil"/>
              <w:bottom w:val="single" w:sz="4" w:space="0" w:color="auto"/>
              <w:right w:val="single" w:sz="4" w:space="0" w:color="auto"/>
            </w:tcBorders>
            <w:shd w:val="clear" w:color="auto" w:fill="auto"/>
          </w:tcPr>
          <w:p w14:paraId="64CD15DE" w14:textId="77777777" w:rsidR="00D33E2D" w:rsidRDefault="00D33E2D" w:rsidP="00106CB8">
            <w:pPr>
              <w:suppressAutoHyphens/>
              <w:contextualSpacing/>
              <w:rPr>
                <w:rFonts w:ascii="Arial Narrow" w:hAnsi="Arial Narrow"/>
                <w:bCs/>
                <w:sz w:val="20"/>
                <w:szCs w:val="20"/>
              </w:rPr>
            </w:pPr>
          </w:p>
          <w:p w14:paraId="0D0E823F" w14:textId="77777777" w:rsidR="00D33E2D" w:rsidRDefault="00D33E2D" w:rsidP="00106CB8">
            <w:pPr>
              <w:suppressAutoHyphens/>
              <w:contextualSpacing/>
              <w:rPr>
                <w:rFonts w:ascii="Arial Narrow" w:hAnsi="Arial Narrow"/>
                <w:bCs/>
                <w:sz w:val="20"/>
                <w:szCs w:val="20"/>
              </w:rPr>
            </w:pPr>
            <w:r>
              <w:rPr>
                <w:rFonts w:ascii="Arial Narrow" w:hAnsi="Arial Narrow"/>
                <w:bCs/>
                <w:sz w:val="20"/>
                <w:szCs w:val="20"/>
              </w:rPr>
              <w:t>Distribute to appropriate players at the Facility</w:t>
            </w:r>
          </w:p>
          <w:p w14:paraId="1D829F5C" w14:textId="2ACCC782" w:rsidR="00D33E2D" w:rsidRPr="00563966" w:rsidRDefault="00D33E2D" w:rsidP="00106CB8">
            <w:pPr>
              <w:suppressAutoHyphens/>
              <w:contextualSpacing/>
              <w:rPr>
                <w:rFonts w:ascii="Arial Narrow" w:hAnsi="Arial Narrow"/>
                <w:bCs/>
                <w:sz w:val="20"/>
                <w:szCs w:val="20"/>
              </w:rPr>
            </w:pPr>
          </w:p>
        </w:tc>
        <w:tc>
          <w:tcPr>
            <w:tcW w:w="3554" w:type="dxa"/>
            <w:tcBorders>
              <w:top w:val="single" w:sz="4" w:space="0" w:color="auto"/>
              <w:left w:val="nil"/>
              <w:bottom w:val="single" w:sz="4" w:space="0" w:color="auto"/>
              <w:right w:val="single" w:sz="4" w:space="0" w:color="auto"/>
            </w:tcBorders>
            <w:shd w:val="clear" w:color="auto" w:fill="auto"/>
          </w:tcPr>
          <w:p w14:paraId="40BDD821" w14:textId="77777777" w:rsidR="00D33E2D" w:rsidRDefault="00D33E2D" w:rsidP="00106CB8">
            <w:pPr>
              <w:suppressAutoHyphens/>
              <w:contextualSpacing/>
              <w:rPr>
                <w:rFonts w:ascii="Arial Narrow" w:hAnsi="Arial Narrow"/>
                <w:sz w:val="20"/>
                <w:szCs w:val="20"/>
              </w:rPr>
            </w:pPr>
          </w:p>
          <w:p w14:paraId="38EBDBE1" w14:textId="77777777" w:rsidR="00D33E2D" w:rsidRDefault="00D33E2D" w:rsidP="00106CB8">
            <w:pPr>
              <w:suppressAutoHyphens/>
              <w:contextualSpacing/>
              <w:rPr>
                <w:rFonts w:ascii="Arial Narrow" w:hAnsi="Arial Narrow"/>
                <w:sz w:val="20"/>
                <w:szCs w:val="20"/>
              </w:rPr>
            </w:pPr>
            <w:r>
              <w:rPr>
                <w:rFonts w:ascii="Arial Narrow" w:hAnsi="Arial Narrow"/>
                <w:sz w:val="20"/>
                <w:szCs w:val="20"/>
              </w:rPr>
              <w:t>Identify what resources are available for the employees.  Discuss how you would work with impacted employees to alleviate their concerns regarding their physical health as well as deal with their mental health.</w:t>
            </w:r>
          </w:p>
          <w:p w14:paraId="37284CF0" w14:textId="4E193AA6" w:rsidR="00D33E2D" w:rsidRDefault="00D33E2D" w:rsidP="00106CB8">
            <w:pPr>
              <w:suppressAutoHyphens/>
              <w:contextualSpacing/>
              <w:rPr>
                <w:rFonts w:ascii="Arial Narrow" w:hAnsi="Arial Narrow"/>
                <w:sz w:val="20"/>
                <w:szCs w:val="20"/>
              </w:rPr>
            </w:pPr>
          </w:p>
        </w:tc>
      </w:tr>
      <w:tr w:rsidR="00CE1A6F" w:rsidRPr="00563966" w14:paraId="2E95D768" w14:textId="77777777" w:rsidTr="004C4716">
        <w:trPr>
          <w:cantSplit/>
          <w:trHeight w:val="1079"/>
          <w:jc w:val="center"/>
        </w:trPr>
        <w:tc>
          <w:tcPr>
            <w:tcW w:w="946" w:type="dxa"/>
            <w:tcBorders>
              <w:top w:val="single" w:sz="4" w:space="0" w:color="auto"/>
              <w:left w:val="nil"/>
              <w:bottom w:val="single" w:sz="4" w:space="0" w:color="auto"/>
              <w:right w:val="single" w:sz="4" w:space="0" w:color="auto"/>
            </w:tcBorders>
            <w:shd w:val="clear" w:color="auto" w:fill="auto"/>
          </w:tcPr>
          <w:p w14:paraId="77098764" w14:textId="77777777" w:rsidR="00CE1A6F" w:rsidRDefault="00CE1A6F" w:rsidP="00CE1A6F">
            <w:pPr>
              <w:suppressAutoHyphens/>
              <w:spacing w:before="100" w:beforeAutospacing="1" w:after="100" w:afterAutospacing="1"/>
              <w:contextualSpacing/>
              <w:jc w:val="center"/>
              <w:rPr>
                <w:rFonts w:ascii="Arial Narrow" w:hAnsi="Arial Narrow"/>
                <w:sz w:val="20"/>
                <w:szCs w:val="20"/>
              </w:rPr>
            </w:pPr>
          </w:p>
          <w:p w14:paraId="71710B15" w14:textId="5D5DEAE7" w:rsidR="00CE1A6F" w:rsidRDefault="00CE1A6F" w:rsidP="00CE1A6F">
            <w:pPr>
              <w:suppressAutoHyphens/>
              <w:spacing w:before="100" w:beforeAutospacing="1" w:after="100" w:afterAutospacing="1"/>
              <w:contextualSpacing/>
              <w:jc w:val="center"/>
              <w:rPr>
                <w:rFonts w:ascii="Arial Narrow" w:hAnsi="Arial Narrow"/>
                <w:sz w:val="20"/>
                <w:szCs w:val="20"/>
              </w:rPr>
            </w:pPr>
            <w:r>
              <w:rPr>
                <w:rFonts w:ascii="Arial Narrow" w:hAnsi="Arial Narrow"/>
                <w:sz w:val="20"/>
                <w:szCs w:val="20"/>
              </w:rPr>
              <w:t>03:15</w:t>
            </w:r>
          </w:p>
        </w:tc>
        <w:tc>
          <w:tcPr>
            <w:tcW w:w="4376" w:type="dxa"/>
            <w:tcBorders>
              <w:top w:val="single" w:sz="4" w:space="0" w:color="auto"/>
              <w:left w:val="nil"/>
              <w:bottom w:val="single" w:sz="4" w:space="0" w:color="auto"/>
              <w:right w:val="single" w:sz="4" w:space="0" w:color="auto"/>
            </w:tcBorders>
            <w:shd w:val="clear" w:color="auto" w:fill="auto"/>
          </w:tcPr>
          <w:p w14:paraId="3F371041" w14:textId="77777777" w:rsidR="00CE1A6F" w:rsidRDefault="00CE1A6F" w:rsidP="00CE1A6F">
            <w:pPr>
              <w:suppressAutoHyphens/>
              <w:contextualSpacing/>
              <w:rPr>
                <w:rFonts w:ascii="Arial Narrow" w:hAnsi="Arial Narrow"/>
                <w:bCs/>
                <w:sz w:val="20"/>
                <w:szCs w:val="20"/>
              </w:rPr>
            </w:pPr>
          </w:p>
          <w:p w14:paraId="18C30E95" w14:textId="1328CE57" w:rsidR="00CE1A6F" w:rsidRDefault="00CE1A6F" w:rsidP="00CE1A6F">
            <w:pPr>
              <w:suppressAutoHyphens/>
              <w:contextualSpacing/>
              <w:rPr>
                <w:rFonts w:ascii="Arial Narrow" w:hAnsi="Arial Narrow"/>
                <w:bCs/>
                <w:sz w:val="20"/>
                <w:szCs w:val="20"/>
              </w:rPr>
            </w:pPr>
            <w:r>
              <w:rPr>
                <w:rFonts w:ascii="Arial Narrow" w:hAnsi="Arial Narrow"/>
                <w:bCs/>
                <w:sz w:val="20"/>
                <w:szCs w:val="20"/>
              </w:rPr>
              <w:t>Hotwash</w:t>
            </w:r>
          </w:p>
        </w:tc>
        <w:tc>
          <w:tcPr>
            <w:tcW w:w="1756" w:type="dxa"/>
            <w:tcBorders>
              <w:top w:val="single" w:sz="4" w:space="0" w:color="auto"/>
              <w:left w:val="nil"/>
              <w:bottom w:val="single" w:sz="4" w:space="0" w:color="auto"/>
              <w:right w:val="single" w:sz="4" w:space="0" w:color="auto"/>
            </w:tcBorders>
            <w:shd w:val="clear" w:color="auto" w:fill="auto"/>
          </w:tcPr>
          <w:p w14:paraId="521F0623" w14:textId="77777777" w:rsidR="00CE1A6F" w:rsidRDefault="00CE1A6F" w:rsidP="00CE1A6F">
            <w:pPr>
              <w:suppressAutoHyphens/>
              <w:spacing w:before="100" w:beforeAutospacing="1" w:after="100" w:afterAutospacing="1"/>
              <w:contextualSpacing/>
              <w:rPr>
                <w:rFonts w:ascii="Arial Narrow" w:hAnsi="Arial Narrow"/>
                <w:bCs/>
                <w:sz w:val="20"/>
                <w:szCs w:val="20"/>
              </w:rPr>
            </w:pPr>
          </w:p>
          <w:p w14:paraId="0E13179D" w14:textId="0B3B5F0F" w:rsidR="00CE1A6F" w:rsidRDefault="00CE1A6F" w:rsidP="00CE1A6F">
            <w:pPr>
              <w:suppressAutoHyphens/>
              <w:spacing w:before="100" w:beforeAutospacing="1" w:after="100" w:afterAutospacing="1"/>
              <w:contextualSpacing/>
              <w:rPr>
                <w:rFonts w:ascii="Arial Narrow" w:hAnsi="Arial Narrow"/>
                <w:bCs/>
                <w:sz w:val="20"/>
                <w:szCs w:val="20"/>
              </w:rPr>
            </w:pPr>
            <w:r>
              <w:rPr>
                <w:rFonts w:ascii="Arial Narrow" w:hAnsi="Arial Narrow"/>
                <w:bCs/>
                <w:sz w:val="20"/>
                <w:szCs w:val="20"/>
              </w:rPr>
              <w:t>Facility controller</w:t>
            </w:r>
          </w:p>
        </w:tc>
        <w:tc>
          <w:tcPr>
            <w:tcW w:w="1530" w:type="dxa"/>
            <w:tcBorders>
              <w:top w:val="single" w:sz="4" w:space="0" w:color="auto"/>
              <w:left w:val="nil"/>
              <w:bottom w:val="single" w:sz="4" w:space="0" w:color="auto"/>
              <w:right w:val="single" w:sz="4" w:space="0" w:color="auto"/>
            </w:tcBorders>
            <w:shd w:val="clear" w:color="auto" w:fill="auto"/>
          </w:tcPr>
          <w:p w14:paraId="30590A9D" w14:textId="77777777" w:rsidR="00CE1A6F" w:rsidRDefault="00CE1A6F" w:rsidP="00CE1A6F">
            <w:pPr>
              <w:suppressAutoHyphens/>
              <w:contextualSpacing/>
              <w:rPr>
                <w:rFonts w:ascii="Arial Narrow" w:hAnsi="Arial Narrow"/>
                <w:bCs/>
                <w:sz w:val="20"/>
                <w:szCs w:val="20"/>
              </w:rPr>
            </w:pPr>
          </w:p>
          <w:p w14:paraId="0D7D9F54" w14:textId="483004DF" w:rsidR="00CE1A6F" w:rsidRPr="00563966" w:rsidRDefault="00CE1A6F" w:rsidP="00CE1A6F">
            <w:pPr>
              <w:suppressAutoHyphens/>
              <w:contextualSpacing/>
              <w:rPr>
                <w:rFonts w:ascii="Arial Narrow" w:hAnsi="Arial Narrow"/>
                <w:bCs/>
                <w:sz w:val="20"/>
                <w:szCs w:val="20"/>
              </w:rPr>
            </w:pPr>
            <w:r>
              <w:rPr>
                <w:rFonts w:ascii="Arial Narrow" w:hAnsi="Arial Narrow"/>
                <w:bCs/>
                <w:sz w:val="20"/>
                <w:szCs w:val="20"/>
              </w:rPr>
              <w:t>All</w:t>
            </w:r>
          </w:p>
        </w:tc>
        <w:tc>
          <w:tcPr>
            <w:tcW w:w="3554" w:type="dxa"/>
            <w:tcBorders>
              <w:top w:val="single" w:sz="4" w:space="0" w:color="auto"/>
              <w:left w:val="nil"/>
              <w:bottom w:val="single" w:sz="4" w:space="0" w:color="auto"/>
              <w:right w:val="single" w:sz="4" w:space="0" w:color="auto"/>
            </w:tcBorders>
            <w:shd w:val="clear" w:color="auto" w:fill="auto"/>
          </w:tcPr>
          <w:p w14:paraId="7698AAE8" w14:textId="77777777" w:rsidR="00CE1A6F" w:rsidRDefault="00CE1A6F" w:rsidP="00CE1A6F">
            <w:pPr>
              <w:suppressAutoHyphens/>
              <w:contextualSpacing/>
              <w:rPr>
                <w:rFonts w:ascii="Arial Narrow" w:hAnsi="Arial Narrow"/>
                <w:sz w:val="20"/>
                <w:szCs w:val="20"/>
              </w:rPr>
            </w:pPr>
          </w:p>
          <w:p w14:paraId="27562352" w14:textId="4F9BE564" w:rsidR="00CE1A6F" w:rsidRDefault="00CE1A6F" w:rsidP="00CE1A6F">
            <w:pPr>
              <w:suppressAutoHyphens/>
              <w:contextualSpacing/>
              <w:rPr>
                <w:rFonts w:ascii="Arial Narrow" w:hAnsi="Arial Narrow"/>
                <w:sz w:val="20"/>
                <w:szCs w:val="20"/>
              </w:rPr>
            </w:pPr>
            <w:r>
              <w:rPr>
                <w:rFonts w:ascii="Arial Narrow" w:hAnsi="Arial Narrow"/>
                <w:sz w:val="20"/>
                <w:szCs w:val="20"/>
              </w:rPr>
              <w:t>Take a moment to capture the wins/losses from today’s exercise.</w:t>
            </w:r>
          </w:p>
        </w:tc>
      </w:tr>
      <w:tr w:rsidR="00CE1A6F" w:rsidRPr="00563966" w14:paraId="60D36B0E" w14:textId="77777777" w:rsidTr="004C4716">
        <w:trPr>
          <w:cantSplit/>
          <w:trHeight w:val="1079"/>
          <w:jc w:val="center"/>
        </w:trPr>
        <w:tc>
          <w:tcPr>
            <w:tcW w:w="946" w:type="dxa"/>
            <w:tcBorders>
              <w:top w:val="single" w:sz="4" w:space="0" w:color="auto"/>
              <w:left w:val="nil"/>
              <w:bottom w:val="single" w:sz="4" w:space="0" w:color="auto"/>
              <w:right w:val="single" w:sz="4" w:space="0" w:color="auto"/>
            </w:tcBorders>
            <w:shd w:val="clear" w:color="auto" w:fill="auto"/>
          </w:tcPr>
          <w:p w14:paraId="0F56ADB5" w14:textId="77777777" w:rsidR="00CE1A6F" w:rsidRDefault="00CE1A6F" w:rsidP="00CE1A6F">
            <w:pPr>
              <w:suppressAutoHyphens/>
              <w:spacing w:before="100" w:beforeAutospacing="1" w:after="100" w:afterAutospacing="1"/>
              <w:contextualSpacing/>
              <w:jc w:val="center"/>
              <w:rPr>
                <w:rFonts w:ascii="Arial Narrow" w:hAnsi="Arial Narrow"/>
                <w:sz w:val="20"/>
                <w:szCs w:val="20"/>
              </w:rPr>
            </w:pPr>
          </w:p>
          <w:p w14:paraId="3E9BA248" w14:textId="08646A82" w:rsidR="00CE1A6F" w:rsidRDefault="00CE1A6F" w:rsidP="00CE1A6F">
            <w:pPr>
              <w:suppressAutoHyphens/>
              <w:spacing w:before="100" w:beforeAutospacing="1" w:after="100" w:afterAutospacing="1"/>
              <w:contextualSpacing/>
              <w:jc w:val="center"/>
              <w:rPr>
                <w:rFonts w:ascii="Arial Narrow" w:hAnsi="Arial Narrow"/>
                <w:sz w:val="20"/>
                <w:szCs w:val="20"/>
              </w:rPr>
            </w:pPr>
            <w:r>
              <w:rPr>
                <w:rFonts w:ascii="Arial Narrow" w:hAnsi="Arial Narrow"/>
                <w:sz w:val="20"/>
                <w:szCs w:val="20"/>
              </w:rPr>
              <w:t>03:30</w:t>
            </w:r>
          </w:p>
        </w:tc>
        <w:tc>
          <w:tcPr>
            <w:tcW w:w="4376" w:type="dxa"/>
            <w:tcBorders>
              <w:top w:val="single" w:sz="4" w:space="0" w:color="auto"/>
              <w:left w:val="nil"/>
              <w:bottom w:val="single" w:sz="4" w:space="0" w:color="auto"/>
              <w:right w:val="single" w:sz="4" w:space="0" w:color="auto"/>
            </w:tcBorders>
            <w:shd w:val="clear" w:color="auto" w:fill="auto"/>
          </w:tcPr>
          <w:p w14:paraId="00A5A294" w14:textId="77777777" w:rsidR="00CE1A6F" w:rsidRDefault="00CE1A6F" w:rsidP="00CE1A6F">
            <w:pPr>
              <w:suppressAutoHyphens/>
              <w:contextualSpacing/>
              <w:rPr>
                <w:rFonts w:ascii="Arial Narrow" w:hAnsi="Arial Narrow"/>
                <w:bCs/>
                <w:sz w:val="20"/>
                <w:szCs w:val="20"/>
              </w:rPr>
            </w:pPr>
          </w:p>
          <w:p w14:paraId="73AD6C9C" w14:textId="66848FF0" w:rsidR="00CE1A6F" w:rsidRDefault="00CE1A6F" w:rsidP="00CE1A6F">
            <w:pPr>
              <w:suppressAutoHyphens/>
              <w:contextualSpacing/>
              <w:rPr>
                <w:rFonts w:ascii="Arial Narrow" w:hAnsi="Arial Narrow"/>
                <w:bCs/>
                <w:sz w:val="20"/>
                <w:szCs w:val="20"/>
              </w:rPr>
            </w:pPr>
            <w:r>
              <w:rPr>
                <w:rFonts w:ascii="Arial Narrow" w:hAnsi="Arial Narrow"/>
                <w:bCs/>
                <w:sz w:val="20"/>
                <w:szCs w:val="20"/>
              </w:rPr>
              <w:t>Complete Participant Evaluation Forms</w:t>
            </w:r>
          </w:p>
        </w:tc>
        <w:tc>
          <w:tcPr>
            <w:tcW w:w="1756" w:type="dxa"/>
            <w:tcBorders>
              <w:top w:val="single" w:sz="4" w:space="0" w:color="auto"/>
              <w:left w:val="nil"/>
              <w:bottom w:val="single" w:sz="4" w:space="0" w:color="auto"/>
              <w:right w:val="single" w:sz="4" w:space="0" w:color="auto"/>
            </w:tcBorders>
            <w:shd w:val="clear" w:color="auto" w:fill="auto"/>
          </w:tcPr>
          <w:p w14:paraId="485FE7BD" w14:textId="77777777" w:rsidR="00CE1A6F" w:rsidRDefault="00CE1A6F" w:rsidP="00CE1A6F">
            <w:pPr>
              <w:suppressAutoHyphens/>
              <w:spacing w:before="100" w:beforeAutospacing="1" w:after="100" w:afterAutospacing="1"/>
              <w:contextualSpacing/>
              <w:rPr>
                <w:rFonts w:ascii="Arial Narrow" w:hAnsi="Arial Narrow"/>
                <w:bCs/>
                <w:sz w:val="20"/>
                <w:szCs w:val="20"/>
              </w:rPr>
            </w:pPr>
          </w:p>
          <w:p w14:paraId="5F2C8F50" w14:textId="32D50DF1" w:rsidR="00CE1A6F" w:rsidRDefault="00CE1A6F" w:rsidP="00CE1A6F">
            <w:pPr>
              <w:suppressAutoHyphens/>
              <w:spacing w:before="100" w:beforeAutospacing="1" w:after="100" w:afterAutospacing="1"/>
              <w:contextualSpacing/>
              <w:rPr>
                <w:rFonts w:ascii="Arial Narrow" w:hAnsi="Arial Narrow"/>
                <w:bCs/>
                <w:sz w:val="20"/>
                <w:szCs w:val="20"/>
              </w:rPr>
            </w:pPr>
            <w:r>
              <w:rPr>
                <w:rFonts w:ascii="Arial Narrow" w:hAnsi="Arial Narrow"/>
                <w:bCs/>
                <w:sz w:val="20"/>
                <w:szCs w:val="20"/>
              </w:rPr>
              <w:t>Facility controller</w:t>
            </w:r>
          </w:p>
        </w:tc>
        <w:tc>
          <w:tcPr>
            <w:tcW w:w="1530" w:type="dxa"/>
            <w:tcBorders>
              <w:top w:val="single" w:sz="4" w:space="0" w:color="auto"/>
              <w:left w:val="nil"/>
              <w:bottom w:val="single" w:sz="4" w:space="0" w:color="auto"/>
              <w:right w:val="single" w:sz="4" w:space="0" w:color="auto"/>
            </w:tcBorders>
            <w:shd w:val="clear" w:color="auto" w:fill="auto"/>
          </w:tcPr>
          <w:p w14:paraId="4718726E" w14:textId="77777777" w:rsidR="00CE1A6F" w:rsidRDefault="00CE1A6F" w:rsidP="00CE1A6F">
            <w:pPr>
              <w:suppressAutoHyphens/>
              <w:contextualSpacing/>
              <w:rPr>
                <w:rFonts w:ascii="Arial Narrow" w:hAnsi="Arial Narrow"/>
                <w:bCs/>
                <w:sz w:val="20"/>
                <w:szCs w:val="20"/>
              </w:rPr>
            </w:pPr>
          </w:p>
          <w:p w14:paraId="4B82C69B" w14:textId="08BC9E7A" w:rsidR="00CE1A6F" w:rsidRDefault="00CE1A6F" w:rsidP="00CE1A6F">
            <w:pPr>
              <w:suppressAutoHyphens/>
              <w:contextualSpacing/>
              <w:rPr>
                <w:rFonts w:ascii="Arial Narrow" w:hAnsi="Arial Narrow"/>
                <w:bCs/>
                <w:sz w:val="20"/>
                <w:szCs w:val="20"/>
              </w:rPr>
            </w:pPr>
            <w:r>
              <w:rPr>
                <w:rFonts w:ascii="Arial Narrow" w:hAnsi="Arial Narrow"/>
                <w:bCs/>
                <w:sz w:val="20"/>
                <w:szCs w:val="20"/>
              </w:rPr>
              <w:t>All</w:t>
            </w:r>
          </w:p>
        </w:tc>
        <w:tc>
          <w:tcPr>
            <w:tcW w:w="3554" w:type="dxa"/>
            <w:tcBorders>
              <w:top w:val="single" w:sz="4" w:space="0" w:color="auto"/>
              <w:left w:val="nil"/>
              <w:bottom w:val="single" w:sz="4" w:space="0" w:color="auto"/>
              <w:right w:val="single" w:sz="4" w:space="0" w:color="auto"/>
            </w:tcBorders>
            <w:shd w:val="clear" w:color="auto" w:fill="auto"/>
          </w:tcPr>
          <w:p w14:paraId="3C70C5C6" w14:textId="77777777" w:rsidR="00CE1A6F" w:rsidRDefault="00CE1A6F" w:rsidP="00CE1A6F">
            <w:pPr>
              <w:suppressAutoHyphens/>
              <w:contextualSpacing/>
              <w:rPr>
                <w:rFonts w:ascii="Arial Narrow" w:hAnsi="Arial Narrow"/>
                <w:sz w:val="20"/>
                <w:szCs w:val="20"/>
              </w:rPr>
            </w:pPr>
          </w:p>
          <w:p w14:paraId="7309FA47" w14:textId="40A5B917" w:rsidR="00CE1A6F" w:rsidRDefault="00CE1A6F" w:rsidP="00CE1A6F">
            <w:pPr>
              <w:suppressAutoHyphens/>
              <w:contextualSpacing/>
              <w:rPr>
                <w:rFonts w:ascii="Arial Narrow" w:hAnsi="Arial Narrow"/>
                <w:sz w:val="20"/>
                <w:szCs w:val="20"/>
              </w:rPr>
            </w:pPr>
            <w:r>
              <w:rPr>
                <w:rFonts w:ascii="Arial Narrow" w:hAnsi="Arial Narrow"/>
                <w:sz w:val="20"/>
                <w:szCs w:val="20"/>
              </w:rPr>
              <w:t>Take a moment to complete the Participant Evaluation Forms</w:t>
            </w:r>
          </w:p>
        </w:tc>
      </w:tr>
      <w:tr w:rsidR="00CE1A6F" w:rsidRPr="00563966" w14:paraId="296B3CB1" w14:textId="77777777" w:rsidTr="004C4716">
        <w:trPr>
          <w:cantSplit/>
          <w:trHeight w:val="1079"/>
          <w:jc w:val="center"/>
        </w:trPr>
        <w:tc>
          <w:tcPr>
            <w:tcW w:w="946" w:type="dxa"/>
            <w:tcBorders>
              <w:top w:val="single" w:sz="4" w:space="0" w:color="auto"/>
              <w:left w:val="nil"/>
              <w:bottom w:val="single" w:sz="4" w:space="0" w:color="auto"/>
              <w:right w:val="single" w:sz="4" w:space="0" w:color="auto"/>
            </w:tcBorders>
            <w:shd w:val="clear" w:color="auto" w:fill="auto"/>
          </w:tcPr>
          <w:p w14:paraId="40DCC3C4" w14:textId="77777777" w:rsidR="00CE1A6F" w:rsidRDefault="00CE1A6F" w:rsidP="00CE1A6F">
            <w:pPr>
              <w:suppressAutoHyphens/>
              <w:spacing w:before="100" w:beforeAutospacing="1" w:after="100" w:afterAutospacing="1"/>
              <w:contextualSpacing/>
              <w:jc w:val="center"/>
              <w:rPr>
                <w:rFonts w:ascii="Arial Narrow" w:hAnsi="Arial Narrow"/>
                <w:sz w:val="20"/>
                <w:szCs w:val="20"/>
              </w:rPr>
            </w:pPr>
          </w:p>
          <w:p w14:paraId="3FD2991C" w14:textId="275A871D" w:rsidR="00CE1A6F" w:rsidRDefault="00CE1A6F" w:rsidP="00CE1A6F">
            <w:pPr>
              <w:suppressAutoHyphens/>
              <w:spacing w:before="100" w:beforeAutospacing="1" w:after="100" w:afterAutospacing="1"/>
              <w:contextualSpacing/>
              <w:jc w:val="center"/>
              <w:rPr>
                <w:rFonts w:ascii="Arial Narrow" w:hAnsi="Arial Narrow"/>
                <w:sz w:val="20"/>
                <w:szCs w:val="20"/>
              </w:rPr>
            </w:pPr>
            <w:r>
              <w:rPr>
                <w:rFonts w:ascii="Arial Narrow" w:hAnsi="Arial Narrow"/>
                <w:sz w:val="20"/>
                <w:szCs w:val="20"/>
              </w:rPr>
              <w:t>03:45</w:t>
            </w:r>
          </w:p>
        </w:tc>
        <w:tc>
          <w:tcPr>
            <w:tcW w:w="4376" w:type="dxa"/>
            <w:tcBorders>
              <w:top w:val="single" w:sz="4" w:space="0" w:color="auto"/>
              <w:left w:val="nil"/>
              <w:bottom w:val="single" w:sz="4" w:space="0" w:color="auto"/>
              <w:right w:val="single" w:sz="4" w:space="0" w:color="auto"/>
            </w:tcBorders>
            <w:shd w:val="clear" w:color="auto" w:fill="auto"/>
          </w:tcPr>
          <w:p w14:paraId="7185890E" w14:textId="77777777" w:rsidR="00CE1A6F" w:rsidRDefault="00CE1A6F" w:rsidP="00CE1A6F">
            <w:pPr>
              <w:suppressAutoHyphens/>
              <w:contextualSpacing/>
              <w:rPr>
                <w:rFonts w:ascii="Arial Narrow" w:hAnsi="Arial Narrow"/>
                <w:bCs/>
                <w:sz w:val="20"/>
                <w:szCs w:val="20"/>
              </w:rPr>
            </w:pPr>
          </w:p>
          <w:p w14:paraId="0D48A9DB" w14:textId="66B478A7" w:rsidR="00CE1A6F" w:rsidRDefault="00CE1A6F" w:rsidP="00CE1A6F">
            <w:pPr>
              <w:suppressAutoHyphens/>
              <w:contextualSpacing/>
              <w:rPr>
                <w:rFonts w:ascii="Arial Narrow" w:hAnsi="Arial Narrow"/>
                <w:bCs/>
                <w:sz w:val="20"/>
                <w:szCs w:val="20"/>
              </w:rPr>
            </w:pPr>
            <w:r>
              <w:rPr>
                <w:rFonts w:ascii="Arial Narrow" w:hAnsi="Arial Narrow"/>
                <w:bCs/>
                <w:sz w:val="20"/>
                <w:szCs w:val="20"/>
              </w:rPr>
              <w:t>Complete the Exercise Evaluators Guide</w:t>
            </w:r>
          </w:p>
        </w:tc>
        <w:tc>
          <w:tcPr>
            <w:tcW w:w="1756" w:type="dxa"/>
            <w:tcBorders>
              <w:top w:val="single" w:sz="4" w:space="0" w:color="auto"/>
              <w:left w:val="nil"/>
              <w:bottom w:val="single" w:sz="4" w:space="0" w:color="auto"/>
              <w:right w:val="single" w:sz="4" w:space="0" w:color="auto"/>
            </w:tcBorders>
            <w:shd w:val="clear" w:color="auto" w:fill="auto"/>
          </w:tcPr>
          <w:p w14:paraId="015E2E87" w14:textId="77777777" w:rsidR="00CE1A6F" w:rsidRDefault="00CE1A6F" w:rsidP="00CE1A6F">
            <w:pPr>
              <w:suppressAutoHyphens/>
              <w:spacing w:before="100" w:beforeAutospacing="1" w:after="100" w:afterAutospacing="1"/>
              <w:contextualSpacing/>
              <w:rPr>
                <w:rFonts w:ascii="Arial Narrow" w:hAnsi="Arial Narrow"/>
                <w:bCs/>
                <w:sz w:val="20"/>
                <w:szCs w:val="20"/>
              </w:rPr>
            </w:pPr>
          </w:p>
          <w:p w14:paraId="37A8F281" w14:textId="35222926" w:rsidR="00CE1A6F" w:rsidRDefault="00CE1A6F" w:rsidP="00CE1A6F">
            <w:pPr>
              <w:suppressAutoHyphens/>
              <w:spacing w:before="100" w:beforeAutospacing="1" w:after="100" w:afterAutospacing="1"/>
              <w:contextualSpacing/>
              <w:rPr>
                <w:rFonts w:ascii="Arial Narrow" w:hAnsi="Arial Narrow"/>
                <w:bCs/>
                <w:sz w:val="20"/>
                <w:szCs w:val="20"/>
              </w:rPr>
            </w:pPr>
            <w:r>
              <w:rPr>
                <w:rFonts w:ascii="Arial Narrow" w:hAnsi="Arial Narrow"/>
                <w:bCs/>
                <w:sz w:val="20"/>
                <w:szCs w:val="20"/>
              </w:rPr>
              <w:t>Facility controller</w:t>
            </w:r>
          </w:p>
        </w:tc>
        <w:tc>
          <w:tcPr>
            <w:tcW w:w="1530" w:type="dxa"/>
            <w:tcBorders>
              <w:top w:val="single" w:sz="4" w:space="0" w:color="auto"/>
              <w:left w:val="nil"/>
              <w:bottom w:val="single" w:sz="4" w:space="0" w:color="auto"/>
              <w:right w:val="single" w:sz="4" w:space="0" w:color="auto"/>
            </w:tcBorders>
            <w:shd w:val="clear" w:color="auto" w:fill="auto"/>
          </w:tcPr>
          <w:p w14:paraId="48A65938" w14:textId="77777777" w:rsidR="00CE1A6F" w:rsidRDefault="00CE1A6F" w:rsidP="00CE1A6F">
            <w:pPr>
              <w:suppressAutoHyphens/>
              <w:contextualSpacing/>
              <w:rPr>
                <w:rFonts w:ascii="Arial Narrow" w:hAnsi="Arial Narrow"/>
                <w:bCs/>
                <w:sz w:val="20"/>
                <w:szCs w:val="20"/>
              </w:rPr>
            </w:pPr>
          </w:p>
          <w:p w14:paraId="676BFE53" w14:textId="0FA2FAD6" w:rsidR="00CE1A6F" w:rsidRDefault="00CE1A6F" w:rsidP="00CE1A6F">
            <w:pPr>
              <w:suppressAutoHyphens/>
              <w:contextualSpacing/>
              <w:rPr>
                <w:rFonts w:ascii="Arial Narrow" w:hAnsi="Arial Narrow"/>
                <w:bCs/>
                <w:sz w:val="20"/>
                <w:szCs w:val="20"/>
              </w:rPr>
            </w:pPr>
            <w:r>
              <w:rPr>
                <w:rFonts w:ascii="Arial Narrow" w:hAnsi="Arial Narrow"/>
                <w:bCs/>
                <w:sz w:val="20"/>
                <w:szCs w:val="20"/>
              </w:rPr>
              <w:t>Controllers &amp; Evaluators</w:t>
            </w:r>
          </w:p>
        </w:tc>
        <w:tc>
          <w:tcPr>
            <w:tcW w:w="3554" w:type="dxa"/>
            <w:tcBorders>
              <w:top w:val="single" w:sz="4" w:space="0" w:color="auto"/>
              <w:left w:val="nil"/>
              <w:bottom w:val="single" w:sz="4" w:space="0" w:color="auto"/>
              <w:right w:val="single" w:sz="4" w:space="0" w:color="auto"/>
            </w:tcBorders>
            <w:shd w:val="clear" w:color="auto" w:fill="auto"/>
          </w:tcPr>
          <w:p w14:paraId="36791430" w14:textId="77777777" w:rsidR="00CE1A6F" w:rsidRDefault="00CE1A6F" w:rsidP="00CE1A6F">
            <w:pPr>
              <w:suppressAutoHyphens/>
              <w:contextualSpacing/>
              <w:rPr>
                <w:rFonts w:ascii="Arial Narrow" w:hAnsi="Arial Narrow"/>
                <w:sz w:val="20"/>
                <w:szCs w:val="20"/>
              </w:rPr>
            </w:pPr>
          </w:p>
          <w:p w14:paraId="6AC13FA9" w14:textId="77777777" w:rsidR="00CE1A6F" w:rsidRDefault="00CE1A6F" w:rsidP="00CE1A6F">
            <w:pPr>
              <w:suppressAutoHyphens/>
              <w:contextualSpacing/>
              <w:rPr>
                <w:rFonts w:ascii="Arial Narrow" w:hAnsi="Arial Narrow"/>
                <w:sz w:val="20"/>
                <w:szCs w:val="20"/>
              </w:rPr>
            </w:pPr>
            <w:r>
              <w:rPr>
                <w:rFonts w:ascii="Arial Narrow" w:hAnsi="Arial Narrow"/>
                <w:sz w:val="20"/>
                <w:szCs w:val="20"/>
              </w:rPr>
              <w:t>Take a moment to complete the EEG</w:t>
            </w:r>
          </w:p>
          <w:p w14:paraId="2526CE33" w14:textId="77777777" w:rsidR="00CE1A6F" w:rsidRDefault="00CE1A6F" w:rsidP="00CE1A6F">
            <w:pPr>
              <w:suppressAutoHyphens/>
              <w:contextualSpacing/>
              <w:rPr>
                <w:rFonts w:ascii="Arial Narrow" w:hAnsi="Arial Narrow"/>
                <w:sz w:val="20"/>
                <w:szCs w:val="20"/>
              </w:rPr>
            </w:pPr>
          </w:p>
          <w:p w14:paraId="269C8075" w14:textId="77777777" w:rsidR="00CE1A6F" w:rsidRDefault="00CE1A6F" w:rsidP="00CE1A6F">
            <w:pPr>
              <w:suppressAutoHyphens/>
              <w:contextualSpacing/>
              <w:rPr>
                <w:rFonts w:ascii="Arial Narrow" w:hAnsi="Arial Narrow"/>
                <w:sz w:val="20"/>
                <w:szCs w:val="20"/>
              </w:rPr>
            </w:pPr>
            <w:r>
              <w:rPr>
                <w:rFonts w:ascii="Arial Narrow" w:hAnsi="Arial Narrow"/>
                <w:sz w:val="20"/>
                <w:szCs w:val="20"/>
              </w:rPr>
              <w:t>Submit all forms to the CHMAC via email</w:t>
            </w:r>
          </w:p>
          <w:p w14:paraId="25621199" w14:textId="63983392" w:rsidR="00CE1A6F" w:rsidRPr="00CE1A6F" w:rsidRDefault="00CE1A6F" w:rsidP="00CE1A6F">
            <w:pPr>
              <w:pStyle w:val="ListParagraph"/>
              <w:numPr>
                <w:ilvl w:val="0"/>
                <w:numId w:val="2"/>
              </w:numPr>
              <w:suppressAutoHyphens/>
              <w:rPr>
                <w:rFonts w:ascii="Arial Narrow" w:hAnsi="Arial Narrow"/>
                <w:sz w:val="20"/>
                <w:szCs w:val="20"/>
              </w:rPr>
            </w:pPr>
            <w:hyperlink r:id="rId17" w:history="1">
              <w:r w:rsidRPr="00CE1A6F">
                <w:rPr>
                  <w:rStyle w:val="Hyperlink"/>
                  <w:rFonts w:ascii="Arial Narrow" w:hAnsi="Arial Narrow"/>
                  <w:sz w:val="20"/>
                  <w:szCs w:val="20"/>
                </w:rPr>
                <w:t>chmac@centracare.com</w:t>
              </w:r>
            </w:hyperlink>
          </w:p>
          <w:p w14:paraId="3508B096" w14:textId="56982220" w:rsidR="00CE1A6F" w:rsidRDefault="00CE1A6F" w:rsidP="00CE1A6F">
            <w:pPr>
              <w:suppressAutoHyphens/>
              <w:contextualSpacing/>
              <w:rPr>
                <w:rFonts w:ascii="Arial Narrow" w:hAnsi="Arial Narrow"/>
                <w:sz w:val="20"/>
                <w:szCs w:val="20"/>
              </w:rPr>
            </w:pPr>
          </w:p>
        </w:tc>
      </w:tr>
    </w:tbl>
    <w:p w14:paraId="15EB7D20" w14:textId="77777777" w:rsidR="00B171D2" w:rsidRDefault="00B171D2" w:rsidP="00C5719E">
      <w:pPr>
        <w:contextualSpacing/>
      </w:pPr>
    </w:p>
    <w:sectPr w:rsidR="00B171D2" w:rsidSect="00786DE9">
      <w:footerReference w:type="even" r:id="rId18"/>
      <w:footerReference w:type="default" r:id="rId19"/>
      <w:type w:val="continuous"/>
      <w:pgSz w:w="15840" w:h="12240" w:orient="landscape"/>
      <w:pgMar w:top="1440" w:right="1440" w:bottom="1440" w:left="1440" w:header="0" w:footer="713" w:gutter="0"/>
      <w:pgNumType w:start="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7CDEFC" w14:textId="77777777" w:rsidR="00F870FC" w:rsidRDefault="00F870FC" w:rsidP="000C0C40">
      <w:r>
        <w:separator/>
      </w:r>
    </w:p>
  </w:endnote>
  <w:endnote w:type="continuationSeparator" w:id="0">
    <w:p w14:paraId="2D44FD9D" w14:textId="77777777" w:rsidR="00F870FC" w:rsidRDefault="00F870FC" w:rsidP="000C0C40">
      <w:r>
        <w:continuationSeparator/>
      </w:r>
    </w:p>
  </w:endnote>
  <w:endnote w:type="continuationNotice" w:id="1">
    <w:p w14:paraId="158E421E" w14:textId="77777777" w:rsidR="00F870FC" w:rsidRDefault="00F870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auto"/>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6F21D" w14:textId="60817D3F" w:rsidR="002605ED" w:rsidRPr="005A3469" w:rsidRDefault="00347515" w:rsidP="005A3469">
    <w:pPr>
      <w:pBdr>
        <w:top w:val="single" w:sz="4" w:space="1" w:color="2E74B5"/>
      </w:pBdr>
      <w:tabs>
        <w:tab w:val="center" w:pos="4680"/>
        <w:tab w:val="right" w:pos="9360"/>
      </w:tabs>
      <w:rPr>
        <w:rFonts w:asciiTheme="minorHAnsi" w:eastAsiaTheme="minorHAnsi" w:hAnsiTheme="minorHAnsi"/>
        <w:b/>
        <w:color w:val="17365D"/>
        <w:szCs w:val="22"/>
      </w:rPr>
    </w:pPr>
    <w:r>
      <w:rPr>
        <w:rFonts w:asciiTheme="minorHAnsi" w:eastAsiaTheme="minorHAnsi" w:hAnsiTheme="minorHAnsi"/>
        <w:b/>
        <w:color w:val="17365D"/>
        <w:szCs w:val="22"/>
      </w:rPr>
      <w:t>NETEC</w:t>
    </w:r>
    <w:r>
      <w:rPr>
        <w:rFonts w:asciiTheme="minorHAnsi" w:eastAsiaTheme="minorHAnsi" w:hAnsiTheme="minorHAnsi"/>
        <w:b/>
        <w:color w:val="17365D"/>
        <w:szCs w:val="22"/>
      </w:rPr>
      <w:tab/>
    </w:r>
    <w:r>
      <w:rPr>
        <w:rFonts w:asciiTheme="minorHAnsi" w:eastAsiaTheme="minorHAnsi" w:hAnsiTheme="minorHAnsi"/>
        <w:b/>
        <w:color w:val="17365D"/>
        <w:szCs w:val="22"/>
      </w:rPr>
      <w:tab/>
      <w:t xml:space="preserve">    </w:t>
    </w:r>
    <w:r w:rsidR="002605ED" w:rsidRPr="005A3469">
      <w:rPr>
        <w:rFonts w:asciiTheme="minorHAnsi" w:eastAsiaTheme="minorHAnsi" w:hAnsiTheme="minorHAnsi"/>
        <w:b/>
        <w:color w:val="17365D"/>
        <w:szCs w:val="22"/>
      </w:rPr>
      <w:t>[Sponsor Organization]</w:t>
    </w:r>
  </w:p>
  <w:p w14:paraId="36F3321B" w14:textId="77777777" w:rsidR="002605ED" w:rsidRPr="005A3469" w:rsidRDefault="002605ED" w:rsidP="005A3469">
    <w:pPr>
      <w:pBdr>
        <w:top w:val="single" w:sz="4" w:space="1" w:color="2E74B5"/>
      </w:pBdr>
      <w:tabs>
        <w:tab w:val="center" w:pos="4680"/>
        <w:tab w:val="right" w:pos="9360"/>
      </w:tabs>
      <w:rPr>
        <w:rFonts w:asciiTheme="minorHAnsi" w:eastAsiaTheme="minorHAnsi" w:hAnsiTheme="minorHAnsi"/>
        <w:b/>
        <w:color w:val="17365D"/>
        <w:szCs w:val="22"/>
      </w:rPr>
    </w:pPr>
    <w:r w:rsidRPr="005A3469">
      <w:rPr>
        <w:rFonts w:asciiTheme="minorHAnsi" w:eastAsiaTheme="minorHAnsi" w:hAnsiTheme="minorHAnsi"/>
        <w:b/>
        <w:color w:val="17365D"/>
        <w:szCs w:val="22"/>
      </w:rPr>
      <w:t>Version 07/2017</w:t>
    </w:r>
    <w:r w:rsidRPr="005A3469">
      <w:rPr>
        <w:rFonts w:asciiTheme="minorHAnsi" w:eastAsiaTheme="minorHAnsi" w:hAnsiTheme="minorHAnsi"/>
        <w:color w:val="17365D"/>
        <w:szCs w:val="22"/>
      </w:rPr>
      <w:tab/>
    </w:r>
    <w:r w:rsidRPr="005A3469">
      <w:rPr>
        <w:rFonts w:asciiTheme="minorHAnsi" w:eastAsiaTheme="minorHAnsi" w:hAnsiTheme="minorHAnsi"/>
        <w:b/>
        <w:color w:val="17365D"/>
        <w:szCs w:val="22"/>
      </w:rPr>
      <w:fldChar w:fldCharType="begin"/>
    </w:r>
    <w:r w:rsidRPr="005A3469">
      <w:rPr>
        <w:rFonts w:asciiTheme="minorHAnsi" w:eastAsiaTheme="minorHAnsi" w:hAnsiTheme="minorHAnsi"/>
        <w:color w:val="17365D"/>
        <w:szCs w:val="22"/>
      </w:rPr>
      <w:instrText xml:space="preserve"> PAGE </w:instrText>
    </w:r>
    <w:r w:rsidRPr="005A3469">
      <w:rPr>
        <w:rFonts w:asciiTheme="minorHAnsi" w:eastAsiaTheme="minorHAnsi" w:hAnsiTheme="minorHAnsi"/>
        <w:b/>
        <w:color w:val="17365D"/>
        <w:szCs w:val="22"/>
      </w:rPr>
      <w:fldChar w:fldCharType="separate"/>
    </w:r>
    <w:r w:rsidR="00772DF6">
      <w:rPr>
        <w:rFonts w:asciiTheme="minorHAnsi" w:eastAsiaTheme="minorHAnsi" w:hAnsiTheme="minorHAnsi"/>
        <w:noProof/>
        <w:color w:val="17365D"/>
        <w:szCs w:val="22"/>
      </w:rPr>
      <w:t>2</w:t>
    </w:r>
    <w:r w:rsidRPr="005A3469">
      <w:rPr>
        <w:rFonts w:asciiTheme="minorHAnsi" w:eastAsiaTheme="minorHAnsi" w:hAnsiTheme="minorHAnsi"/>
        <w:b/>
        <w:color w:val="17365D"/>
        <w:szCs w:val="22"/>
      </w:rPr>
      <w:fldChar w:fldCharType="end"/>
    </w:r>
    <w:r w:rsidRPr="005A3469">
      <w:rPr>
        <w:rFonts w:asciiTheme="minorHAnsi" w:eastAsiaTheme="minorHAnsi" w:hAnsiTheme="minorHAnsi"/>
        <w:b/>
        <w:color w:val="17365D"/>
        <w:szCs w:val="22"/>
      </w:rPr>
      <w:tab/>
    </w:r>
  </w:p>
  <w:p w14:paraId="2AD5FB0B" w14:textId="1074E6D4" w:rsidR="002605ED" w:rsidRPr="005A3469" w:rsidRDefault="00347515" w:rsidP="00347515">
    <w:pPr>
      <w:tabs>
        <w:tab w:val="center" w:pos="4680"/>
        <w:tab w:val="right" w:pos="9360"/>
      </w:tabs>
      <w:rPr>
        <w:rFonts w:asciiTheme="minorHAnsi" w:eastAsiaTheme="minorHAnsi" w:hAnsiTheme="minorHAnsi"/>
        <w:b/>
        <w:smallCaps/>
        <w:color w:val="17365D"/>
        <w:szCs w:val="22"/>
      </w:rPr>
    </w:pPr>
    <w:r>
      <w:rPr>
        <w:rFonts w:asciiTheme="minorHAnsi" w:eastAsiaTheme="minorHAnsi" w:hAnsiTheme="minorHAnsi"/>
        <w:b/>
        <w:smallCaps/>
        <w:color w:val="17365D"/>
        <w:szCs w:val="22"/>
      </w:rPr>
      <w:tab/>
    </w:r>
    <w:r w:rsidR="002605ED" w:rsidRPr="005A3469">
      <w:rPr>
        <w:rFonts w:asciiTheme="minorHAnsi" w:eastAsiaTheme="minorHAnsi" w:hAnsiTheme="minorHAnsi"/>
        <w:b/>
        <w:smallCaps/>
        <w:color w:val="17365D"/>
        <w:szCs w:val="22"/>
      </w:rPr>
      <w:t>FOR OFFICIAL USE ONLY</w:t>
    </w:r>
  </w:p>
  <w:p w14:paraId="6829886B" w14:textId="579D8E74" w:rsidR="00E330D6" w:rsidRPr="00E330D6" w:rsidRDefault="002605ED" w:rsidP="00347515">
    <w:pPr>
      <w:spacing w:before="60" w:after="200"/>
      <w:ind w:left="1440" w:firstLine="720"/>
      <w:rPr>
        <w:rFonts w:ascii="Arial" w:eastAsiaTheme="minorHAnsi" w:hAnsi="Arial" w:cs="Arial"/>
        <w:color w:val="17365D"/>
        <w:sz w:val="18"/>
        <w:szCs w:val="18"/>
      </w:rPr>
    </w:pPr>
    <w:r w:rsidRPr="005A3469">
      <w:rPr>
        <w:rFonts w:ascii="Arial" w:eastAsiaTheme="minorHAnsi" w:hAnsi="Arial" w:cs="Arial"/>
        <w:color w:val="17365D"/>
        <w:sz w:val="18"/>
        <w:szCs w:val="18"/>
      </w:rPr>
      <w:t>Homeland Security Exercise and Evaluation Program (HSEEP)</w:t>
    </w:r>
    <w:r w:rsidRPr="005A3469">
      <w:rPr>
        <w:rFonts w:asciiTheme="minorHAnsi" w:eastAsiaTheme="minorHAnsi" w:hAnsiTheme="minorHAnsi"/>
        <w:noProof/>
        <w:color w:val="17365D"/>
        <w:szCs w:val="22"/>
      </w:rPr>
      <w:t xml:space="preserve"> </w:t>
    </w:r>
    <w:r w:rsidRPr="003F05AD">
      <w:rPr>
        <w:noProof/>
      </w:rPr>
      <mc:AlternateContent>
        <mc:Choice Requires="wps">
          <w:drawing>
            <wp:anchor distT="45720" distB="45720" distL="114300" distR="114300" simplePos="0" relativeHeight="251670528" behindDoc="0" locked="0" layoutInCell="1" allowOverlap="1" wp14:anchorId="76AAA446" wp14:editId="59F75054">
              <wp:simplePos x="0" y="0"/>
              <wp:positionH relativeFrom="column">
                <wp:posOffset>-950976</wp:posOffset>
              </wp:positionH>
              <wp:positionV relativeFrom="page">
                <wp:posOffset>9729216</wp:posOffset>
              </wp:positionV>
              <wp:extent cx="7839456" cy="330835"/>
              <wp:effectExtent l="0" t="0" r="952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39456" cy="330835"/>
                      </a:xfrm>
                      <a:prstGeom prst="rect">
                        <a:avLst/>
                      </a:prstGeom>
                      <a:solidFill>
                        <a:srgbClr val="17365D"/>
                      </a:solidFill>
                      <a:ln w="9525">
                        <a:noFill/>
                        <a:miter lim="800000"/>
                        <a:headEnd/>
                        <a:tailEnd/>
                      </a:ln>
                    </wps:spPr>
                    <wps:txbx>
                      <w:txbxContent>
                        <w:p w14:paraId="5E222D76" w14:textId="77777777" w:rsidR="002605ED" w:rsidRDefault="002605ED" w:rsidP="00BF73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AAA446" id="_x0000_t202" coordsize="21600,21600" o:spt="202" path="m,l,21600r21600,l21600,xe">
              <v:stroke joinstyle="miter"/>
              <v:path gradientshapeok="t" o:connecttype="rect"/>
            </v:shapetype>
            <v:shape id="Text Box 1" o:spid="_x0000_s1029" type="#_x0000_t202" style="position:absolute;left:0;text-align:left;margin-left:-74.9pt;margin-top:766.1pt;width:617.3pt;height:26.0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w1UIQIAABsEAAAOAAAAZHJzL2Uyb0RvYy54bWysU9uO2yAQfa/Uf0C8N3Yuzk1xVtukW1Xa&#10;XqTdfgDGOEYFhgKJnX59B5zNRu1bVT8ghjkcnzkzbO56rchJOC/BlHQ8yikRhkMtzaGk358f3i0p&#10;8YGZmikwoqRn4end9u2bTWfXYgItqFo4giTGrztb0jYEu84yz1uhmR+BFQaTDTjNAobukNWOdciu&#10;VTbJ83nWgautAy68x9P9kKTbxN80goevTeNFIKqkqC2k1aW1imu23bD1wTHbSn6Rwf5BhWbS4E+v&#10;VHsWGDk6+ReVltyBhyaMOOgMmkZykWrAasb5H9U8tcyKVAua4+3VJv//aPmX0zdHZI29o8QwjS16&#10;Fn0g76En4+hOZ/0aQU8WYaHH44iMlXr7CPyHJwZ2LTMHce8cdK1gNapLN7ObqwOPjyRV9xlq/A07&#10;BkhEfeN0JEQzCLJjl87XzkQpHA8Xy+lqVswp4ZibTvPltIjiMrZ+uW2dDx8FaBI3JXXY+cTOTo8+&#10;DNAXSFIPStYPUqkUuEO1U46cGE7JeDGdF/sLu7+FKUO6kq6KSZGYDcT7aYC0DDjFSuqSLvP4DXMV&#10;3fhg6gQJTKphj6KVQe3RnujI4E3oqx6B8bCC+oxGORimFV8XblpwvyjpcFJL6n8emROUqE8GzV6N&#10;Z7M42imYFYsJBu42U91mmOFIVdJAybDdhfQcog8G7rEpjUx+vSq5aMUJTI5fXksc8ds4oV7f9PY3&#10;AAAA//8DAFBLAwQUAAYACAAAACEAaeqCsuYAAAAPAQAADwAAAGRycy9kb3ducmV2LnhtbEyPwU7D&#10;MBBE70j8g7VIXKrWaRraJMSpoBJUHBBqixBHJ16SqPE6it02/H2dExx3ZjT7JlsPumVn7G1jSMB8&#10;FgBDKo1qqBLweXiZxsCsk6RkawgF/KKFdX57k8lUmQvt8Lx3FfMlZFMpoHauSzm3ZY1a2pnpkLz3&#10;Y3otnT/7iqteXny5bnkYBEuuZUP+Qy073NRYHvcnLWDytdu+4vYj3hTV8e2w+k4mz++JEPd3w9Mj&#10;MIeD+wvDiO/RIfdMhTmRsqwVMJ1HiWd33nlYhCGwMRPEkdeKUYujBfA84/935FcAAAD//wMAUEsB&#10;Ai0AFAAGAAgAAAAhALaDOJL+AAAA4QEAABMAAAAAAAAAAAAAAAAAAAAAAFtDb250ZW50X1R5cGVz&#10;XS54bWxQSwECLQAUAAYACAAAACEAOP0h/9YAAACUAQAACwAAAAAAAAAAAAAAAAAvAQAAX3JlbHMv&#10;LnJlbHNQSwECLQAUAAYACAAAACEAmNsNVCECAAAbBAAADgAAAAAAAAAAAAAAAAAuAgAAZHJzL2Uy&#10;b0RvYy54bWxQSwECLQAUAAYACAAAACEAaeqCsuYAAAAPAQAADwAAAAAAAAAAAAAAAAB7BAAAZHJz&#10;L2Rvd25yZXYueG1sUEsFBgAAAAAEAAQA8wAAAI4FAAAAAA==&#10;" fillcolor="#17365d" stroked="f">
              <v:textbox>
                <w:txbxContent>
                  <w:p w14:paraId="5E222D76" w14:textId="77777777" w:rsidR="002605ED" w:rsidRDefault="002605ED" w:rsidP="00BF73C7"/>
                </w:txbxContent>
              </v:textbox>
              <w10:wrap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07BA2" w14:textId="77777777" w:rsidR="00563966" w:rsidRPr="00E330D6" w:rsidRDefault="00563966">
    <w:pPr>
      <w:pStyle w:val="Footer"/>
      <w:rPr>
        <w:rFonts w:ascii="Arial" w:hAnsi="Arial" w:cs="Arial"/>
      </w:rPr>
    </w:pPr>
    <w:r w:rsidRPr="00E330D6">
      <w:rPr>
        <w:rFonts w:ascii="Arial" w:hAnsi="Arial" w:cs="Arial"/>
        <w:noProof/>
      </w:rPr>
      <mc:AlternateContent>
        <mc:Choice Requires="wps">
          <w:drawing>
            <wp:anchor distT="45720" distB="45720" distL="114300" distR="114300" simplePos="0" relativeHeight="251659264" behindDoc="0" locked="0" layoutInCell="1" allowOverlap="1" wp14:anchorId="717E3AEF" wp14:editId="1026E4F8">
              <wp:simplePos x="0" y="0"/>
              <wp:positionH relativeFrom="page">
                <wp:align>right</wp:align>
              </wp:positionH>
              <wp:positionV relativeFrom="paragraph">
                <wp:posOffset>340360</wp:posOffset>
              </wp:positionV>
              <wp:extent cx="7848600" cy="33083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8600" cy="330835"/>
                      </a:xfrm>
                      <a:prstGeom prst="rect">
                        <a:avLst/>
                      </a:prstGeom>
                      <a:solidFill>
                        <a:srgbClr val="17365D"/>
                      </a:solidFill>
                      <a:ln w="9525">
                        <a:noFill/>
                        <a:miter lim="800000"/>
                        <a:headEnd/>
                        <a:tailEnd/>
                      </a:ln>
                    </wps:spPr>
                    <wps:txbx>
                      <w:txbxContent>
                        <w:p w14:paraId="3E359656" w14:textId="77777777" w:rsidR="00563966" w:rsidRDefault="00563966" w:rsidP="00C2095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7E3AEF" id="_x0000_t202" coordsize="21600,21600" o:spt="202" path="m,l,21600r21600,l21600,xe">
              <v:stroke joinstyle="miter"/>
              <v:path gradientshapeok="t" o:connecttype="rect"/>
            </v:shapetype>
            <v:shape id="Text Box 2" o:spid="_x0000_s1030" type="#_x0000_t202" style="position:absolute;margin-left:566.8pt;margin-top:26.8pt;width:618pt;height:26.05pt;z-index:251659264;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9BrJAIAACIEAAAOAAAAZHJzL2Uyb0RvYy54bWysU9tu2zAMfR+wfxD0vti5p0acokvWYUB3&#10;Adp9gCzLsTBJ1CQldvb1peQ0zba3YX4wSJE8Ojyk1re9VuQonJdgSjoe5ZQIw6GWZl/S70/371aU&#10;+MBMzRQYUdKT8PR28/bNurOFmEALqhaOIIjxRWdL2oZgiyzzvBWa+RFYYTDYgNMsoOv2We1Yh+ha&#10;ZZM8X2QduNo64MJ7PN0NQbpJ+E0jePjaNF4EokqK3EL6u/Sv4j/brFmxd8y2kp9psH9goZk0eOkF&#10;ascCIwcn/4LSkjvw0IQRB51B00guUg/YzTj/o5vHllmRekFxvL3I5P8fLP9y/OaIrEs6o8QwjSN6&#10;En0g76Enk6hOZ32BSY8W00KPxzjl1Km3D8B/eGJg2zKzF3fOQdcKViO7cazMrkoHHB9Bqu4z1HgN&#10;OwRIQH3jdJQOxSCIjlM6XSYTqXA8XK5mq0WOIY6x6TRfTefpCla8VFvnw0cBmkSjpA4nn9DZ8cGH&#10;yIYVLynxMg9K1vdSqeS4fbVVjhwZbsl4OV3Md2f039KUIV1Jb+aTeUI2EOvTAmkZcIuV1CVd5fGL&#10;5ayIanwwdbIDk2qwkYkyZ3miIoM2oa/6NIekXZSugvqEejkYlhYfGRotuF+UdLiwJfU/D8wJStQn&#10;g5rfjGezuOHJmc2XE3TcdaS6jjDDEaqkgZLB3Ib0KiJtA3c4m0Ym2V6ZnCnjIiY1z48mbvq1n7Je&#10;n/bmGQAA//8DAFBLAwQUAAYACAAAACEAs8flt+EAAAAIAQAADwAAAGRycy9kb3ducmV2LnhtbEyP&#10;QU/CQBCF7yb8h82YeCGyBUKB2i1BEiUejAGM8bjtjm1Dd7bpLlD/PcNJbzPzXt58L131thFn7Hzt&#10;SMF4FIFAKpypqVTweXh5XIDwQZPRjSNU8IseVtngLtWJcRfa4XkfSsEh5BOtoAqhTaT0RYVW+5Fr&#10;kVj7cZ3VgdeulKbTFw63jZxEUSytrok/VLrFTYXFcX+yCoZfu+0rbj8Wm7w8vh3m38vh8/tSqYf7&#10;fv0EImAf/sxww2d0yJgpdycyXjQKuEhQMJvGIG7qZBrzJecpms1BZqn8XyC7AgAA//8DAFBLAQIt&#10;ABQABgAIAAAAIQC2gziS/gAAAOEBAAATAAAAAAAAAAAAAAAAAAAAAABbQ29udGVudF9UeXBlc10u&#10;eG1sUEsBAi0AFAAGAAgAAAAhADj9If/WAAAAlAEAAAsAAAAAAAAAAAAAAAAALwEAAF9yZWxzLy5y&#10;ZWxzUEsBAi0AFAAGAAgAAAAhAOQX0GskAgAAIgQAAA4AAAAAAAAAAAAAAAAALgIAAGRycy9lMm9E&#10;b2MueG1sUEsBAi0AFAAGAAgAAAAhALPH5bfhAAAACAEAAA8AAAAAAAAAAAAAAAAAfgQAAGRycy9k&#10;b3ducmV2LnhtbFBLBQYAAAAABAAEAPMAAACMBQAAAAA=&#10;" fillcolor="#17365d" stroked="f">
              <v:textbox>
                <w:txbxContent>
                  <w:p w14:paraId="3E359656" w14:textId="77777777" w:rsidR="00563966" w:rsidRDefault="00563966" w:rsidP="00C2095A"/>
                </w:txbxContent>
              </v:textbox>
              <w10:wrap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E81D9" w14:textId="77777777" w:rsidR="00563966" w:rsidRPr="00E330D6" w:rsidRDefault="00563966" w:rsidP="00F302A1">
    <w:pPr>
      <w:pStyle w:val="Header"/>
      <w:pBdr>
        <w:top w:val="single" w:sz="4" w:space="1" w:color="2E74B5"/>
      </w:pBdr>
      <w:rPr>
        <w:rStyle w:val="PageNumber"/>
        <w:rFonts w:ascii="Arial" w:hAnsi="Arial" w:cs="Arial"/>
        <w:b/>
        <w:color w:val="17365D"/>
      </w:rPr>
    </w:pPr>
    <w:r w:rsidRPr="00E330D6">
      <w:rPr>
        <w:rFonts w:ascii="Arial" w:hAnsi="Arial" w:cs="Arial"/>
        <w:b/>
        <w:color w:val="17365D"/>
      </w:rPr>
      <w:t>Module 2</w:t>
    </w:r>
    <w:r w:rsidRPr="00E330D6">
      <w:rPr>
        <w:rFonts w:ascii="Arial" w:hAnsi="Arial" w:cs="Arial"/>
        <w:color w:val="17365D"/>
      </w:rPr>
      <w:tab/>
    </w:r>
    <w:r w:rsidRPr="00E330D6">
      <w:rPr>
        <w:rStyle w:val="PageNumber"/>
        <w:rFonts w:ascii="Arial" w:hAnsi="Arial" w:cs="Arial"/>
        <w:b/>
        <w:color w:val="17365D"/>
      </w:rPr>
      <w:fldChar w:fldCharType="begin"/>
    </w:r>
    <w:r w:rsidRPr="00E330D6">
      <w:rPr>
        <w:rStyle w:val="PageNumber"/>
        <w:rFonts w:ascii="Arial" w:hAnsi="Arial" w:cs="Arial"/>
        <w:color w:val="17365D"/>
      </w:rPr>
      <w:instrText xml:space="preserve"> PAGE </w:instrText>
    </w:r>
    <w:r w:rsidRPr="00E330D6">
      <w:rPr>
        <w:rStyle w:val="PageNumber"/>
        <w:rFonts w:ascii="Arial" w:hAnsi="Arial" w:cs="Arial"/>
        <w:b/>
        <w:color w:val="17365D"/>
      </w:rPr>
      <w:fldChar w:fldCharType="separate"/>
    </w:r>
    <w:r w:rsidRPr="00E330D6">
      <w:rPr>
        <w:rStyle w:val="PageNumber"/>
        <w:rFonts w:ascii="Arial" w:hAnsi="Arial" w:cs="Arial"/>
        <w:noProof/>
        <w:color w:val="17365D"/>
      </w:rPr>
      <w:t>15</w:t>
    </w:r>
    <w:r w:rsidRPr="00E330D6">
      <w:rPr>
        <w:rStyle w:val="PageNumber"/>
        <w:rFonts w:ascii="Arial" w:hAnsi="Arial" w:cs="Arial"/>
        <w:b/>
        <w:color w:val="17365D"/>
      </w:rPr>
      <w:fldChar w:fldCharType="end"/>
    </w:r>
    <w:r w:rsidRPr="00E330D6">
      <w:rPr>
        <w:rStyle w:val="PageNumber"/>
        <w:rFonts w:ascii="Arial" w:hAnsi="Arial" w:cs="Arial"/>
        <w:b/>
        <w:color w:val="17365D"/>
      </w:rPr>
      <w:tab/>
    </w:r>
  </w:p>
  <w:p w14:paraId="433849D5" w14:textId="77777777" w:rsidR="00563966" w:rsidRPr="00E330D6" w:rsidRDefault="00563966" w:rsidP="00F302A1">
    <w:pPr>
      <w:pStyle w:val="Header"/>
      <w:jc w:val="center"/>
      <w:rPr>
        <w:rStyle w:val="PageNumber"/>
        <w:rFonts w:ascii="Arial" w:hAnsi="Arial" w:cs="Arial"/>
        <w:b/>
        <w:smallCaps/>
        <w:color w:val="17365D"/>
        <w:szCs w:val="22"/>
      </w:rPr>
    </w:pPr>
    <w:r w:rsidRPr="00E330D6">
      <w:rPr>
        <w:rStyle w:val="PageNumber"/>
        <w:rFonts w:ascii="Arial" w:hAnsi="Arial" w:cs="Arial"/>
        <w:b/>
        <w:smallCaps/>
        <w:color w:val="17365D"/>
        <w:szCs w:val="22"/>
      </w:rPr>
      <w:t>FOR OFFICIAL USE ONLY</w:t>
    </w:r>
  </w:p>
  <w:p w14:paraId="61754EB6" w14:textId="77777777" w:rsidR="00563966" w:rsidRPr="00E330D6" w:rsidRDefault="00563966" w:rsidP="00F302A1">
    <w:pPr>
      <w:spacing w:before="60"/>
      <w:jc w:val="center"/>
      <w:rPr>
        <w:rFonts w:ascii="Arial" w:hAnsi="Arial" w:cs="Arial"/>
        <w:color w:val="17365D"/>
        <w:sz w:val="18"/>
        <w:szCs w:val="18"/>
      </w:rPr>
    </w:pPr>
    <w:r w:rsidRPr="00E330D6">
      <w:rPr>
        <w:rFonts w:ascii="Arial" w:hAnsi="Arial" w:cs="Arial"/>
        <w:color w:val="17365D"/>
        <w:sz w:val="18"/>
        <w:szCs w:val="18"/>
      </w:rPr>
      <w:t>Homeland Security Exercise and Evaluation Program (HSEEP)</w:t>
    </w:r>
    <w:r w:rsidRPr="00E330D6">
      <w:rPr>
        <w:rFonts w:ascii="Arial" w:hAnsi="Arial" w:cs="Arial"/>
        <w:noProof/>
        <w:color w:val="17365D"/>
      </w:rPr>
      <w:t xml:space="preserve"> </w:t>
    </w:r>
  </w:p>
  <w:p w14:paraId="6C599041" w14:textId="77777777" w:rsidR="00563966" w:rsidRPr="00E330D6" w:rsidRDefault="00563966">
    <w:pPr>
      <w:pStyle w:val="Footer"/>
      <w:rPr>
        <w:rFonts w:ascii="Arial" w:hAnsi="Arial" w:cs="Arial"/>
      </w:rPr>
    </w:pPr>
    <w:r w:rsidRPr="00E330D6">
      <w:rPr>
        <w:rFonts w:ascii="Arial" w:hAnsi="Arial" w:cs="Arial"/>
        <w:noProof/>
        <w:color w:val="17365D"/>
      </w:rPr>
      <mc:AlternateContent>
        <mc:Choice Requires="wps">
          <w:drawing>
            <wp:anchor distT="45720" distB="45720" distL="114300" distR="114300" simplePos="0" relativeHeight="251660288" behindDoc="0" locked="0" layoutInCell="1" allowOverlap="1" wp14:anchorId="49C0E320" wp14:editId="07D62130">
              <wp:simplePos x="0" y="0"/>
              <wp:positionH relativeFrom="column">
                <wp:posOffset>-969010</wp:posOffset>
              </wp:positionH>
              <wp:positionV relativeFrom="paragraph">
                <wp:posOffset>289560</wp:posOffset>
              </wp:positionV>
              <wp:extent cx="7886700" cy="330835"/>
              <wp:effectExtent l="0" t="0" r="19050" b="1206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6700" cy="330835"/>
                      </a:xfrm>
                      <a:prstGeom prst="rect">
                        <a:avLst/>
                      </a:prstGeom>
                      <a:solidFill>
                        <a:srgbClr val="17365D"/>
                      </a:solidFill>
                      <a:ln w="9525">
                        <a:solidFill>
                          <a:srgbClr val="FFFFFF"/>
                        </a:solidFill>
                        <a:miter lim="800000"/>
                        <a:headEnd/>
                        <a:tailEnd/>
                      </a:ln>
                    </wps:spPr>
                    <wps:txbx>
                      <w:txbxContent>
                        <w:p w14:paraId="18341BB3" w14:textId="77777777" w:rsidR="00563966" w:rsidRDefault="00563966" w:rsidP="00F302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C0E320" id="_x0000_t202" coordsize="21600,21600" o:spt="202" path="m,l,21600r21600,l21600,xe">
              <v:stroke joinstyle="miter"/>
              <v:path gradientshapeok="t" o:connecttype="rect"/>
            </v:shapetype>
            <v:shape id="_x0000_s1031" type="#_x0000_t202" style="position:absolute;margin-left:-76.3pt;margin-top:22.8pt;width:621pt;height:26.0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8lLKAIAAEwEAAAOAAAAZHJzL2Uyb0RvYy54bWysVNuO2yAQfa/Uf0C8N3buWSvOaps0VaXt&#10;RdrtB2CMY1RgKJDY26/vgLNpenup6gfEMMPhzJkZr297rchJOC/BlHQ8yikRhkMtzaGknx/3r1aU&#10;+MBMzRQYUdIn4ent5uWLdWcLMYEWVC0cQRDji86WtA3BFlnmeSs08yOwwqCzAadZQNMdstqxDtG1&#10;yiZ5vsg6cLV1wIX3eLobnHST8JtG8PCxabwIRJUUuYW0urRWcc02a1YcHLOt5Gca7B9YaCYNPnqB&#10;2rHAyNHJ36C05A48NGHEQWfQNJKLlANmM85/yeahZVakXFAcby8y+f8Hyz+cPjkia6zdnBLDNNbo&#10;UfSBvIaeTKI8nfUFRj1YjAs9HmNoStXbe+BfPDGwbZk5iDvnoGsFq5HeON7Mrq4OOD6CVN17qPEZ&#10;dgyQgPrG6agdqkEQHcv0dClNpMLxcLlaLZY5ujj6ptN8NZ2nJ1jxfNs6H94K0CRuSuqw9Amdne59&#10;iGxY8RwSH/OgZL2XSiXDHaqtcuTEsE3Gy+livjuj/xSmDOlKejOfzAcB/gqxT9+fILQM2O9K6pKu&#10;8vjFIFZE2d6YOu0Dk2rYI2VlzjpG6QYRQ1/1qWKX8lRQP6GwDob2xnHETQvuGyUdtnZJ/dcjc4IS&#10;9c5gcW7Gs1mchWTM5ssJGu7aU117mOEIVdJAybDdhjQ/kbaBOyxiI5O+sdoDkzNlbNkk+3m84kxc&#10;2ynqx09g8x0AAP//AwBQSwMEFAAGAAgAAAAhAJeqALTiAAAACwEAAA8AAABkcnMvZG93bnJldi54&#10;bWxMj01PwzAMhu9I/IfISNy2dNO+WupOaGiIA0gwuHDLGtNUNE7bZFv598tO42RZfvT6efP1YBtx&#10;pN7XjhEm4wQEcel0zRXC1+d2tALhg2KtGseE8Ece1sXtTa4y7U78QcddqEQMYZ8pBBNCm0npS0NW&#10;+bFriePtx/VWhbj2ldS9OsVw28hpkiykVTXHD0a1tDFU/u4OFqF7GfSb25RP/Gy+021Iu/D63iHe&#10;3w2PDyACDeEKw0U/qkMRnfbuwNqLBmE0mU8XkUWYzeO8EMkqnYHYI6TLJcgil/87FGcAAAD//wMA&#10;UEsBAi0AFAAGAAgAAAAhALaDOJL+AAAA4QEAABMAAAAAAAAAAAAAAAAAAAAAAFtDb250ZW50X1R5&#10;cGVzXS54bWxQSwECLQAUAAYACAAAACEAOP0h/9YAAACUAQAACwAAAAAAAAAAAAAAAAAvAQAAX3Jl&#10;bHMvLnJlbHNQSwECLQAUAAYACAAAACEAxX/JSygCAABMBAAADgAAAAAAAAAAAAAAAAAuAgAAZHJz&#10;L2Uyb0RvYy54bWxQSwECLQAUAAYACAAAACEAl6oAtOIAAAALAQAADwAAAAAAAAAAAAAAAACCBAAA&#10;ZHJzL2Rvd25yZXYueG1sUEsFBgAAAAAEAAQA8wAAAJEFAAAAAA==&#10;" fillcolor="#17365d" strokecolor="white">
              <v:textbox>
                <w:txbxContent>
                  <w:p w14:paraId="18341BB3" w14:textId="77777777" w:rsidR="00563966" w:rsidRDefault="00563966" w:rsidP="00F302A1"/>
                </w:txbxContent>
              </v:textbox>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FF28D" w14:textId="2AB090AE" w:rsidR="002605ED" w:rsidRPr="005A3469" w:rsidRDefault="002605ED" w:rsidP="005A3469">
    <w:pPr>
      <w:pBdr>
        <w:top w:val="single" w:sz="4" w:space="1" w:color="2E74B5"/>
      </w:pBdr>
      <w:tabs>
        <w:tab w:val="center" w:pos="4680"/>
        <w:tab w:val="right" w:pos="9360"/>
      </w:tabs>
      <w:rPr>
        <w:rFonts w:asciiTheme="minorHAnsi" w:eastAsiaTheme="minorHAnsi" w:hAnsiTheme="minorHAnsi"/>
        <w:b/>
        <w:color w:val="17365D"/>
        <w:szCs w:val="22"/>
      </w:rPr>
    </w:pPr>
    <w:r w:rsidRPr="005A3469">
      <w:rPr>
        <w:rFonts w:asciiTheme="minorHAnsi" w:eastAsiaTheme="minorHAnsi" w:hAnsiTheme="minorHAnsi"/>
        <w:b/>
        <w:color w:val="17365D"/>
        <w:szCs w:val="22"/>
      </w:rPr>
      <w:t>NETEC</w:t>
    </w:r>
    <w:r w:rsidRPr="005A3469">
      <w:rPr>
        <w:rFonts w:asciiTheme="minorHAnsi" w:eastAsiaTheme="minorHAnsi" w:hAnsiTheme="minorHAnsi"/>
        <w:b/>
        <w:color w:val="17365D"/>
        <w:szCs w:val="22"/>
      </w:rPr>
      <w:tab/>
    </w:r>
    <w:r w:rsidRPr="005A3469">
      <w:rPr>
        <w:rFonts w:asciiTheme="minorHAnsi" w:eastAsiaTheme="minorHAnsi" w:hAnsiTheme="minorHAnsi"/>
        <w:b/>
        <w:color w:val="17365D"/>
        <w:szCs w:val="22"/>
      </w:rPr>
      <w:tab/>
    </w:r>
    <w:r>
      <w:rPr>
        <w:rFonts w:asciiTheme="minorHAnsi" w:eastAsiaTheme="minorHAnsi" w:hAnsiTheme="minorHAnsi"/>
        <w:b/>
        <w:color w:val="17365D"/>
        <w:szCs w:val="22"/>
      </w:rPr>
      <w:tab/>
      <w:t xml:space="preserve">          </w:t>
    </w:r>
    <w:r w:rsidRPr="005A3469">
      <w:rPr>
        <w:rFonts w:asciiTheme="minorHAnsi" w:eastAsiaTheme="minorHAnsi" w:hAnsiTheme="minorHAnsi"/>
        <w:b/>
        <w:color w:val="17365D"/>
        <w:szCs w:val="22"/>
      </w:rPr>
      <w:t>[Sponsor Organization]</w:t>
    </w:r>
  </w:p>
  <w:p w14:paraId="1D48FA1E" w14:textId="2A07A0D1" w:rsidR="002605ED" w:rsidRPr="005A3469" w:rsidRDefault="002605ED" w:rsidP="005A3469">
    <w:pPr>
      <w:pBdr>
        <w:top w:val="single" w:sz="4" w:space="1" w:color="2E74B5"/>
      </w:pBdr>
      <w:tabs>
        <w:tab w:val="center" w:pos="4680"/>
        <w:tab w:val="right" w:pos="9360"/>
      </w:tabs>
      <w:rPr>
        <w:rFonts w:asciiTheme="minorHAnsi" w:eastAsiaTheme="minorHAnsi" w:hAnsiTheme="minorHAnsi"/>
        <w:b/>
        <w:color w:val="17365D"/>
        <w:szCs w:val="22"/>
      </w:rPr>
    </w:pPr>
    <w:r w:rsidRPr="005A3469">
      <w:rPr>
        <w:rFonts w:asciiTheme="minorHAnsi" w:eastAsiaTheme="minorHAnsi" w:hAnsiTheme="minorHAnsi"/>
        <w:b/>
        <w:color w:val="17365D"/>
        <w:szCs w:val="22"/>
      </w:rPr>
      <w:t>Version 07/2017</w:t>
    </w:r>
    <w:r w:rsidRPr="005A3469">
      <w:rPr>
        <w:rFonts w:asciiTheme="minorHAnsi" w:eastAsiaTheme="minorHAnsi" w:hAnsiTheme="minorHAnsi"/>
        <w:color w:val="17365D"/>
        <w:szCs w:val="22"/>
      </w:rPr>
      <w:tab/>
    </w:r>
    <w:r w:rsidRPr="002605ED">
      <w:rPr>
        <w:rFonts w:asciiTheme="minorHAnsi" w:eastAsiaTheme="minorHAnsi" w:hAnsiTheme="minorHAnsi"/>
        <w:color w:val="17365D"/>
        <w:szCs w:val="22"/>
      </w:rPr>
      <w:t>4</w:t>
    </w:r>
    <w:r w:rsidRPr="005A3469">
      <w:rPr>
        <w:rFonts w:asciiTheme="minorHAnsi" w:eastAsiaTheme="minorHAnsi" w:hAnsiTheme="minorHAnsi"/>
        <w:b/>
        <w:color w:val="17365D"/>
        <w:szCs w:val="22"/>
      </w:rPr>
      <w:tab/>
    </w:r>
  </w:p>
  <w:p w14:paraId="13B02426" w14:textId="52AB1F14" w:rsidR="002605ED" w:rsidRPr="005A3469" w:rsidRDefault="002605ED" w:rsidP="002605ED">
    <w:pPr>
      <w:tabs>
        <w:tab w:val="center" w:pos="4680"/>
        <w:tab w:val="right" w:pos="9360"/>
      </w:tabs>
      <w:rPr>
        <w:rFonts w:asciiTheme="minorHAnsi" w:eastAsiaTheme="minorHAnsi" w:hAnsiTheme="minorHAnsi"/>
        <w:b/>
        <w:smallCaps/>
        <w:color w:val="17365D"/>
        <w:szCs w:val="22"/>
      </w:rPr>
    </w:pPr>
    <w:r>
      <w:rPr>
        <w:rFonts w:asciiTheme="minorHAnsi" w:eastAsiaTheme="minorHAnsi" w:hAnsiTheme="minorHAnsi"/>
        <w:b/>
        <w:smallCaps/>
        <w:color w:val="17365D"/>
        <w:szCs w:val="22"/>
      </w:rPr>
      <w:tab/>
    </w:r>
    <w:r w:rsidRPr="005A3469">
      <w:rPr>
        <w:rFonts w:asciiTheme="minorHAnsi" w:eastAsiaTheme="minorHAnsi" w:hAnsiTheme="minorHAnsi"/>
        <w:b/>
        <w:smallCaps/>
        <w:color w:val="17365D"/>
        <w:szCs w:val="22"/>
      </w:rPr>
      <w:t>FOR OFFICIAL USE ONLY</w:t>
    </w:r>
  </w:p>
  <w:p w14:paraId="53B84977" w14:textId="14E5562D" w:rsidR="00F41412" w:rsidRPr="002605ED" w:rsidRDefault="002605ED" w:rsidP="002605ED">
    <w:pPr>
      <w:spacing w:before="60" w:after="200"/>
      <w:ind w:left="1440" w:firstLine="720"/>
      <w:rPr>
        <w:rFonts w:ascii="Arial" w:eastAsiaTheme="minorHAnsi" w:hAnsi="Arial" w:cs="Arial"/>
        <w:color w:val="17365D"/>
        <w:sz w:val="18"/>
        <w:szCs w:val="18"/>
      </w:rPr>
    </w:pPr>
    <w:r w:rsidRPr="003F05AD">
      <w:rPr>
        <w:noProof/>
      </w:rPr>
      <mc:AlternateContent>
        <mc:Choice Requires="wps">
          <w:drawing>
            <wp:anchor distT="45720" distB="45720" distL="114300" distR="114300" simplePos="0" relativeHeight="251668480" behindDoc="0" locked="0" layoutInCell="1" allowOverlap="1" wp14:anchorId="06823DE5" wp14:editId="6883D9D0">
              <wp:simplePos x="0" y="0"/>
              <wp:positionH relativeFrom="page">
                <wp:align>right</wp:align>
              </wp:positionH>
              <wp:positionV relativeFrom="paragraph">
                <wp:posOffset>397256</wp:posOffset>
              </wp:positionV>
              <wp:extent cx="10058400" cy="33083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0" cy="330835"/>
                      </a:xfrm>
                      <a:prstGeom prst="rect">
                        <a:avLst/>
                      </a:prstGeom>
                      <a:solidFill>
                        <a:srgbClr val="17365D"/>
                      </a:solidFill>
                      <a:ln w="9525">
                        <a:noFill/>
                        <a:miter lim="800000"/>
                        <a:headEnd/>
                        <a:tailEnd/>
                      </a:ln>
                    </wps:spPr>
                    <wps:txbx>
                      <w:txbxContent>
                        <w:p w14:paraId="4716D040" w14:textId="77777777" w:rsidR="002605ED" w:rsidRDefault="002605ED" w:rsidP="00BF73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823DE5" id="_x0000_t202" coordsize="21600,21600" o:spt="202" path="m,l,21600r21600,l21600,xe">
              <v:stroke joinstyle="miter"/>
              <v:path gradientshapeok="t" o:connecttype="rect"/>
            </v:shapetype>
            <v:shape id="Text Box 7" o:spid="_x0000_s1032" type="#_x0000_t202" style="position:absolute;left:0;text-align:left;margin-left:740.8pt;margin-top:31.3pt;width:11in;height:26.05pt;z-index:251668480;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8p7JgIAACMEAAAOAAAAZHJzL2Uyb0RvYy54bWysU9tu2zAMfR+wfxD0vti5uEmNOEWXrMOA&#10;7gK0+wBZlmNhkqhJSuzu60vJaZptb8P8IIgmeXh4SK1vBq3IUTgvwVR0OskpEYZDI82+ot8f796t&#10;KPGBmYYpMKKiT8LTm83bN+velmIGHahGOIIgxpe9rWgXgi2zzPNOaOYnYIVBZwtOs4Cm22eNYz2i&#10;a5XN8vwq68E11gEX3uPf3eikm4TftoKHr23rRSCqosgtpNOls45ntlmzcu+Y7SQ/0WD/wEIzabDo&#10;GWrHAiMHJ/+C0pI78NCGCQedQdtKLlIP2M00/6Obh45ZkXpBcbw9y+T/Hyz/cvzmiGwquqTEMI0j&#10;ehRDIO9hIMuoTm99iUEPFsPCgL9xyqlTb++B//DEwLZjZi9unYO+E6xBdtOYmV2kjjg+gtT9Z2iw&#10;DDsESEBD63SUDsUgiI5TejpPJlLhsWSeF6tFjj6Ozvk8X82LVIOVL+nW+fBRgCbxUlGHo0/w7Hjv&#10;Q6TDypeQWM2Dks2dVCoZbl9vlSNHhmsyXc6vit0J/bcwZUhf0etiViRkAzE/bZCWAddYSV3RVR6/&#10;mM7KKMcH06R7YFKNd2SizEmfKMkoThjqIQ1iHnOjdjU0TyiYg3Fr8ZXhpQP3i5IeN7ai/ueBOUGJ&#10;+mRQ9OvpYhFXPBmLYjlDw1166ksPMxyhKhooGa/bkJ5FpG3gFofTyiTbK5MTZdzEpObp1cRVv7RT&#10;1Ovb3jwDAAD//wMAUEsDBBQABgAIAAAAIQAs1wK74QAAAAgBAAAPAAAAZHJzL2Rvd25yZXYueG1s&#10;TI9BT8JAEIXvJv6HzZh4IbCFYCm1W6IkSjwYAhjjcdsd24bubNNdoP57h5PeZua9vPlethpsK87Y&#10;+8aRgukkAoFUOtNQpeDj8DJOQPigyejWESr4QQ+r/PYm06lxF9rheR8qwSHkU62gDqFLpfRljVb7&#10;ieuQWPt2vdWB176SptcXDretnEVRLK1uiD/UusN1jeVxf7IKRp+7zStutsm6qI5vh8XXcvT8vlTq&#10;/m54egQRcAh/ZrjiMzrkzFS4ExkvWgVcJCiIZzGIq/qQzPlS8DSdL0DmmfxfIP8FAAD//wMAUEsB&#10;Ai0AFAAGAAgAAAAhALaDOJL+AAAA4QEAABMAAAAAAAAAAAAAAAAAAAAAAFtDb250ZW50X1R5cGVz&#10;XS54bWxQSwECLQAUAAYACAAAACEAOP0h/9YAAACUAQAACwAAAAAAAAAAAAAAAAAvAQAAX3JlbHMv&#10;LnJlbHNQSwECLQAUAAYACAAAACEAil/KeyYCAAAjBAAADgAAAAAAAAAAAAAAAAAuAgAAZHJzL2Uy&#10;b0RvYy54bWxQSwECLQAUAAYACAAAACEALNcCu+EAAAAIAQAADwAAAAAAAAAAAAAAAACABAAAZHJz&#10;L2Rvd25yZXYueG1sUEsFBgAAAAAEAAQA8wAAAI4FAAAAAA==&#10;" fillcolor="#17365d" stroked="f">
              <v:textbox>
                <w:txbxContent>
                  <w:p w14:paraId="4716D040" w14:textId="77777777" w:rsidR="002605ED" w:rsidRDefault="002605ED" w:rsidP="00BF73C7"/>
                </w:txbxContent>
              </v:textbox>
              <w10:wrap anchorx="page"/>
            </v:shape>
          </w:pict>
        </mc:Fallback>
      </mc:AlternateContent>
    </w:r>
    <w:r w:rsidRPr="005A3469">
      <w:rPr>
        <w:rFonts w:ascii="Arial" w:eastAsiaTheme="minorHAnsi" w:hAnsi="Arial" w:cs="Arial"/>
        <w:color w:val="17365D"/>
        <w:sz w:val="18"/>
        <w:szCs w:val="18"/>
      </w:rPr>
      <w:t>Homeland Security Exercise and Evaluation Program (HSEEP)</w:t>
    </w:r>
    <w:r w:rsidRPr="005A3469">
      <w:rPr>
        <w:rFonts w:asciiTheme="minorHAnsi" w:eastAsiaTheme="minorHAnsi" w:hAnsiTheme="minorHAnsi"/>
        <w:noProof/>
        <w:color w:val="17365D"/>
        <w:szCs w:val="22"/>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3FDD4" w14:textId="77777777" w:rsidR="0084342D" w:rsidRDefault="0084342D" w:rsidP="0084342D">
    <w:pPr>
      <w:pStyle w:val="Draft"/>
      <w:rPr>
        <w:rFonts w:ascii="Arial Narrow" w:hAnsi="Arial Narrow"/>
        <w:b/>
        <w:color w:val="000099"/>
      </w:rPr>
    </w:pPr>
    <w:r>
      <w:rPr>
        <w:rStyle w:val="PageNumber"/>
        <w:rFonts w:ascii="Arial Narrow" w:hAnsi="Arial Narrow"/>
        <w:b/>
        <w:color w:val="000099"/>
      </w:rPr>
      <w:t>FOR OFFICIAL USE ONLY</w:t>
    </w:r>
  </w:p>
  <w:p w14:paraId="6FAD99D6" w14:textId="77777777" w:rsidR="0084342D" w:rsidRDefault="0084342D" w:rsidP="0084342D">
    <w:pPr>
      <w:pBdr>
        <w:top w:val="single" w:sz="8" w:space="1" w:color="000080"/>
      </w:pBdr>
      <w:tabs>
        <w:tab w:val="center" w:pos="4680"/>
        <w:tab w:val="right" w:pos="9360"/>
      </w:tabs>
      <w:jc w:val="center"/>
      <w:rPr>
        <w:rFonts w:ascii="Arial Narrow" w:hAnsi="Arial Narrow" w:cs="Arial"/>
        <w:color w:val="000080"/>
        <w:sz w:val="18"/>
        <w:szCs w:val="20"/>
      </w:rPr>
    </w:pPr>
    <w:r>
      <w:rPr>
        <w:rFonts w:ascii="Arial Narrow" w:hAnsi="Arial Narrow" w:cs="Arial"/>
        <w:color w:val="000080"/>
        <w:sz w:val="18"/>
        <w:szCs w:val="20"/>
      </w:rPr>
      <w:t>MSEL – Be sure to review expected outcome of player actions and edit as appropriate for the needs of your exercise. Event descriptions and recipient players will need to be revised to be specific to your facility and to insure your exercise goals are achieved. This form will likely need to be updated and re-sent multiple time throughout the planning process.</w:t>
    </w:r>
  </w:p>
  <w:p w14:paraId="5A071A49" w14:textId="6F0DBD92" w:rsidR="00A40A0E" w:rsidRPr="00A40A0E" w:rsidRDefault="00A40A0E" w:rsidP="00A40A0E">
    <w:pPr>
      <w:pBdr>
        <w:top w:val="single" w:sz="8" w:space="1" w:color="000080"/>
      </w:pBdr>
      <w:tabs>
        <w:tab w:val="center" w:pos="4680"/>
        <w:tab w:val="right" w:pos="9360"/>
      </w:tabs>
      <w:jc w:val="center"/>
      <w:rPr>
        <w:rFonts w:ascii="Arial Narrow" w:hAnsi="Arial Narrow" w:cs="Arial"/>
        <w:color w:val="000080"/>
        <w:sz w:val="18"/>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45278" w14:textId="7E9CDA92" w:rsidR="00347515" w:rsidRPr="005A3469" w:rsidRDefault="00347515" w:rsidP="005A3469">
    <w:pPr>
      <w:pBdr>
        <w:top w:val="single" w:sz="4" w:space="1" w:color="2E74B5"/>
      </w:pBdr>
      <w:tabs>
        <w:tab w:val="center" w:pos="4680"/>
        <w:tab w:val="right" w:pos="9360"/>
      </w:tabs>
      <w:rPr>
        <w:rFonts w:asciiTheme="minorHAnsi" w:eastAsiaTheme="minorHAnsi" w:hAnsiTheme="minorHAnsi"/>
        <w:b/>
        <w:color w:val="17365D"/>
        <w:szCs w:val="22"/>
      </w:rPr>
    </w:pPr>
    <w:r>
      <w:rPr>
        <w:rFonts w:asciiTheme="minorHAnsi" w:eastAsiaTheme="minorHAnsi" w:hAnsiTheme="minorHAnsi"/>
        <w:b/>
        <w:color w:val="17365D"/>
        <w:szCs w:val="22"/>
      </w:rPr>
      <w:t>NETEC</w:t>
    </w:r>
    <w:r>
      <w:rPr>
        <w:rFonts w:asciiTheme="minorHAnsi" w:eastAsiaTheme="minorHAnsi" w:hAnsiTheme="minorHAnsi"/>
        <w:b/>
        <w:color w:val="17365D"/>
        <w:szCs w:val="22"/>
      </w:rPr>
      <w:tab/>
    </w:r>
    <w:r>
      <w:rPr>
        <w:rFonts w:asciiTheme="minorHAnsi" w:eastAsiaTheme="minorHAnsi" w:hAnsiTheme="minorHAnsi"/>
        <w:b/>
        <w:color w:val="17365D"/>
        <w:szCs w:val="22"/>
      </w:rPr>
      <w:tab/>
      <w:t xml:space="preserve">   </w:t>
    </w:r>
    <w:r w:rsidR="001B1739">
      <w:rPr>
        <w:rFonts w:asciiTheme="minorHAnsi" w:eastAsiaTheme="minorHAnsi" w:hAnsiTheme="minorHAnsi"/>
        <w:b/>
        <w:color w:val="17365D"/>
        <w:szCs w:val="22"/>
      </w:rPr>
      <w:tab/>
      <w:t xml:space="preserve">         </w:t>
    </w:r>
    <w:r>
      <w:rPr>
        <w:rFonts w:asciiTheme="minorHAnsi" w:eastAsiaTheme="minorHAnsi" w:hAnsiTheme="minorHAnsi"/>
        <w:b/>
        <w:color w:val="17365D"/>
        <w:szCs w:val="22"/>
      </w:rPr>
      <w:t xml:space="preserve"> </w:t>
    </w:r>
    <w:r w:rsidRPr="005A3469">
      <w:rPr>
        <w:rFonts w:asciiTheme="minorHAnsi" w:eastAsiaTheme="minorHAnsi" w:hAnsiTheme="minorHAnsi"/>
        <w:b/>
        <w:color w:val="17365D"/>
        <w:szCs w:val="22"/>
      </w:rPr>
      <w:t>[Sponsor Organization]</w:t>
    </w:r>
  </w:p>
  <w:p w14:paraId="383C85E2" w14:textId="74EF0846" w:rsidR="00347515" w:rsidRPr="005A3469" w:rsidRDefault="00347515" w:rsidP="005A3469">
    <w:pPr>
      <w:pBdr>
        <w:top w:val="single" w:sz="4" w:space="1" w:color="2E74B5"/>
      </w:pBdr>
      <w:tabs>
        <w:tab w:val="center" w:pos="4680"/>
        <w:tab w:val="right" w:pos="9360"/>
      </w:tabs>
      <w:rPr>
        <w:rFonts w:asciiTheme="minorHAnsi" w:eastAsiaTheme="minorHAnsi" w:hAnsiTheme="minorHAnsi"/>
        <w:b/>
        <w:color w:val="17365D"/>
        <w:szCs w:val="22"/>
      </w:rPr>
    </w:pPr>
    <w:r w:rsidRPr="005A3469">
      <w:rPr>
        <w:rFonts w:asciiTheme="minorHAnsi" w:eastAsiaTheme="minorHAnsi" w:hAnsiTheme="minorHAnsi"/>
        <w:b/>
        <w:color w:val="17365D"/>
        <w:szCs w:val="22"/>
      </w:rPr>
      <w:t>Version 07/2017</w:t>
    </w:r>
    <w:r w:rsidRPr="005A3469">
      <w:rPr>
        <w:rFonts w:asciiTheme="minorHAnsi" w:eastAsiaTheme="minorHAnsi" w:hAnsiTheme="minorHAnsi"/>
        <w:color w:val="17365D"/>
        <w:szCs w:val="22"/>
      </w:rPr>
      <w:tab/>
    </w:r>
    <w:r w:rsidRPr="006C785B">
      <w:rPr>
        <w:rFonts w:asciiTheme="minorHAnsi" w:eastAsiaTheme="minorHAnsi" w:hAnsiTheme="minorHAnsi"/>
        <w:b/>
        <w:color w:val="FFFFFF" w:themeColor="background1"/>
        <w:szCs w:val="22"/>
      </w:rPr>
      <w:fldChar w:fldCharType="begin"/>
    </w:r>
    <w:r w:rsidRPr="006C785B">
      <w:rPr>
        <w:rFonts w:asciiTheme="minorHAnsi" w:eastAsiaTheme="minorHAnsi" w:hAnsiTheme="minorHAnsi"/>
        <w:color w:val="FFFFFF" w:themeColor="background1"/>
        <w:szCs w:val="22"/>
      </w:rPr>
      <w:instrText xml:space="preserve"> PAGE </w:instrText>
    </w:r>
    <w:r w:rsidRPr="006C785B">
      <w:rPr>
        <w:rFonts w:asciiTheme="minorHAnsi" w:eastAsiaTheme="minorHAnsi" w:hAnsiTheme="minorHAnsi"/>
        <w:b/>
        <w:color w:val="FFFFFF" w:themeColor="background1"/>
        <w:szCs w:val="22"/>
      </w:rPr>
      <w:fldChar w:fldCharType="separate"/>
    </w:r>
    <w:r w:rsidR="00A40A0E">
      <w:rPr>
        <w:rFonts w:asciiTheme="minorHAnsi" w:eastAsiaTheme="minorHAnsi" w:hAnsiTheme="minorHAnsi"/>
        <w:noProof/>
        <w:color w:val="FFFFFF" w:themeColor="background1"/>
        <w:szCs w:val="22"/>
      </w:rPr>
      <w:t>6</w:t>
    </w:r>
    <w:r w:rsidRPr="006C785B">
      <w:rPr>
        <w:rFonts w:asciiTheme="minorHAnsi" w:eastAsiaTheme="minorHAnsi" w:hAnsiTheme="minorHAnsi"/>
        <w:b/>
        <w:color w:val="FFFFFF" w:themeColor="background1"/>
        <w:szCs w:val="22"/>
      </w:rPr>
      <w:fldChar w:fldCharType="end"/>
    </w:r>
    <w:r w:rsidR="006C785B" w:rsidRPr="006C785B">
      <w:rPr>
        <w:rFonts w:asciiTheme="minorHAnsi" w:eastAsiaTheme="minorHAnsi" w:hAnsiTheme="minorHAnsi"/>
        <w:color w:val="17365D"/>
        <w:szCs w:val="22"/>
      </w:rPr>
      <w:t>5</w:t>
    </w:r>
    <w:r w:rsidRPr="005A3469">
      <w:rPr>
        <w:rFonts w:asciiTheme="minorHAnsi" w:eastAsiaTheme="minorHAnsi" w:hAnsiTheme="minorHAnsi"/>
        <w:b/>
        <w:color w:val="17365D"/>
        <w:szCs w:val="22"/>
      </w:rPr>
      <w:tab/>
    </w:r>
  </w:p>
  <w:p w14:paraId="04E9031A" w14:textId="77777777" w:rsidR="00347515" w:rsidRPr="005A3469" w:rsidRDefault="00347515" w:rsidP="00347515">
    <w:pPr>
      <w:tabs>
        <w:tab w:val="center" w:pos="4680"/>
        <w:tab w:val="right" w:pos="9360"/>
      </w:tabs>
      <w:rPr>
        <w:rFonts w:asciiTheme="minorHAnsi" w:eastAsiaTheme="minorHAnsi" w:hAnsiTheme="minorHAnsi"/>
        <w:b/>
        <w:smallCaps/>
        <w:color w:val="17365D"/>
        <w:szCs w:val="22"/>
      </w:rPr>
    </w:pPr>
    <w:r>
      <w:rPr>
        <w:rFonts w:asciiTheme="minorHAnsi" w:eastAsiaTheme="minorHAnsi" w:hAnsiTheme="minorHAnsi"/>
        <w:b/>
        <w:smallCaps/>
        <w:color w:val="17365D"/>
        <w:szCs w:val="22"/>
      </w:rPr>
      <w:tab/>
    </w:r>
    <w:r w:rsidRPr="005A3469">
      <w:rPr>
        <w:rFonts w:asciiTheme="minorHAnsi" w:eastAsiaTheme="minorHAnsi" w:hAnsiTheme="minorHAnsi"/>
        <w:b/>
        <w:smallCaps/>
        <w:color w:val="17365D"/>
        <w:szCs w:val="22"/>
      </w:rPr>
      <w:t>FOR OFFICIAL USE ONLY</w:t>
    </w:r>
  </w:p>
  <w:p w14:paraId="7A28A14F" w14:textId="77777777" w:rsidR="00347515" w:rsidRPr="00E330D6" w:rsidRDefault="00347515" w:rsidP="00347515">
    <w:pPr>
      <w:spacing w:before="60" w:after="200"/>
      <w:ind w:left="1440" w:firstLine="720"/>
      <w:rPr>
        <w:rFonts w:ascii="Arial" w:eastAsiaTheme="minorHAnsi" w:hAnsi="Arial" w:cs="Arial"/>
        <w:color w:val="17365D"/>
        <w:sz w:val="18"/>
        <w:szCs w:val="18"/>
      </w:rPr>
    </w:pPr>
    <w:r w:rsidRPr="005A3469">
      <w:rPr>
        <w:rFonts w:ascii="Arial" w:eastAsiaTheme="minorHAnsi" w:hAnsi="Arial" w:cs="Arial"/>
        <w:color w:val="17365D"/>
        <w:sz w:val="18"/>
        <w:szCs w:val="18"/>
      </w:rPr>
      <w:t>Homeland Security Exercise and Evaluation Program (HSEEP)</w:t>
    </w:r>
    <w:r w:rsidRPr="005A3469">
      <w:rPr>
        <w:rFonts w:asciiTheme="minorHAnsi" w:eastAsiaTheme="minorHAnsi" w:hAnsiTheme="minorHAnsi"/>
        <w:noProof/>
        <w:color w:val="17365D"/>
        <w:szCs w:val="22"/>
      </w:rPr>
      <w:t xml:space="preserve"> </w:t>
    </w:r>
    <w:r w:rsidRPr="003F05AD">
      <w:rPr>
        <w:noProof/>
      </w:rPr>
      <mc:AlternateContent>
        <mc:Choice Requires="wps">
          <w:drawing>
            <wp:anchor distT="45720" distB="45720" distL="114300" distR="114300" simplePos="0" relativeHeight="251674624" behindDoc="0" locked="0" layoutInCell="1" allowOverlap="1" wp14:anchorId="03C13BA1" wp14:editId="27194091">
              <wp:simplePos x="0" y="0"/>
              <wp:positionH relativeFrom="column">
                <wp:posOffset>-950976</wp:posOffset>
              </wp:positionH>
              <wp:positionV relativeFrom="page">
                <wp:posOffset>9729216</wp:posOffset>
              </wp:positionV>
              <wp:extent cx="7839456" cy="330835"/>
              <wp:effectExtent l="0" t="0" r="952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39456" cy="330835"/>
                      </a:xfrm>
                      <a:prstGeom prst="rect">
                        <a:avLst/>
                      </a:prstGeom>
                      <a:solidFill>
                        <a:srgbClr val="17365D"/>
                      </a:solidFill>
                      <a:ln w="9525">
                        <a:noFill/>
                        <a:miter lim="800000"/>
                        <a:headEnd/>
                        <a:tailEnd/>
                      </a:ln>
                    </wps:spPr>
                    <wps:txbx>
                      <w:txbxContent>
                        <w:p w14:paraId="708DCC00" w14:textId="77777777" w:rsidR="00347515" w:rsidRDefault="00347515" w:rsidP="00BF73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C13BA1" id="_x0000_t202" coordsize="21600,21600" o:spt="202" path="m,l,21600r21600,l21600,xe">
              <v:stroke joinstyle="miter"/>
              <v:path gradientshapeok="t" o:connecttype="rect"/>
            </v:shapetype>
            <v:shape id="Text Box 11" o:spid="_x0000_s1033" type="#_x0000_t202" style="position:absolute;left:0;text-align:left;margin-left:-74.9pt;margin-top:766.1pt;width:617.3pt;height:26.0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KKzJgIAACQEAAAOAAAAZHJzL2Uyb0RvYy54bWysU9uO2yAQfa/Uf0C8N3aum1hxVtukW1Xa&#10;XqTdfgDGOEYFhgKJnX59B5ykaftW1Q8WwwyHM2cO6/teK3IUzkswJR2PckqE4VBLsy/p15fHN0tK&#10;fGCmZgqMKOlJeHq/ef1q3dlCTKAFVQtHEMT4orMlbUOwRZZ53grN/AisMJhswGkWMHT7rHasQ3St&#10;skmeL7IOXG0dcOE97u6GJN0k/KYRPHxuGi8CUSVFbiH9XfpX8Z9t1qzYO2Zbyc802D+w0EwavPQK&#10;tWOBkYOTf0FpyR14aMKIg86gaSQXqQfsZpz/0c1zy6xIvaA43l5l8v8Pln86fnFE1ji7MSWGaZzR&#10;i+gDeQs9wS3Up7O+wLJni4Whx32sTb16+wT8mycGti0ze/HgHHStYDXySyezm6MDjo8gVfcRaryH&#10;HQIkoL5xOoqHchBExzmdrrOJXDhu3i2nq9l8QQnH3HSaL6fzSC5jxeW0dT68F6BJXJTU4ewTOjs+&#10;+TCUXkriZR6UrB+lUilw+2qrHDky9Mn4brqY787ov5UpQ7qSruaTeUI2EM8nC2kZ0MdK6pIu8/gN&#10;zopqvDN1KglMqmGNpJVB7lGeqMigTeirPk1idlG9gvqEejkYbIvPDBctuB+UdGjZkvrvB+YEJeqD&#10;Qc1X49ksejwFs/ndBAN3m6luM8xwhCppoGRYbkN6F1EOAw84m0Ym2SLLgcmZMloxCX9+NtHrt3Gq&#10;+vW4Nz8BAAD//wMAUEsDBBQABgAIAAAAIQBp6oKy5gAAAA8BAAAPAAAAZHJzL2Rvd25yZXYueG1s&#10;TI/BTsMwEETvSPyDtUhcqtZpGtokxKmgElQcEGqLEEcnXpKo8TqK3Tb8fZ0THHdmNPsmWw+6ZWfs&#10;bWNIwHwWAEMqjWqoEvB5eJnGwKyTpGRrCAX8ooV1fnuTyVSZC+3wvHcV8yVkUymgdq5LObdljVra&#10;memQvPdjei2dP/uKq15efLlueRgES65lQ/5DLTvc1Fge9yctYPK1277i9iPeFNXx7bD6TibP74kQ&#10;93fD0yMwh4P7C8OI79Eh90yFOZGyrBUwnUeJZ3feeViEIbAxE8SR14pRi6MF8Dzj/3fkVwAAAP//&#10;AwBQSwECLQAUAAYACAAAACEAtoM4kv4AAADhAQAAEwAAAAAAAAAAAAAAAAAAAAAAW0NvbnRlbnRf&#10;VHlwZXNdLnhtbFBLAQItABQABgAIAAAAIQA4/SH/1gAAAJQBAAALAAAAAAAAAAAAAAAAAC8BAABf&#10;cmVscy8ucmVsc1BLAQItABQABgAIAAAAIQBboKKzJgIAACQEAAAOAAAAAAAAAAAAAAAAAC4CAABk&#10;cnMvZTJvRG9jLnhtbFBLAQItABQABgAIAAAAIQBp6oKy5gAAAA8BAAAPAAAAAAAAAAAAAAAAAIAE&#10;AABkcnMvZG93bnJldi54bWxQSwUGAAAAAAQABADzAAAAkwUAAAAA&#10;" fillcolor="#17365d" stroked="f">
              <v:textbox>
                <w:txbxContent>
                  <w:p w14:paraId="708DCC00" w14:textId="77777777" w:rsidR="00347515" w:rsidRDefault="00347515" w:rsidP="00BF73C7"/>
                </w:txbxContent>
              </v:textbox>
              <w10:wrap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45A20" w14:textId="77777777" w:rsidR="00A40A0E" w:rsidRPr="00A40A0E" w:rsidRDefault="00A40A0E" w:rsidP="00A40A0E">
    <w:pPr>
      <w:pBdr>
        <w:top w:val="single" w:sz="8" w:space="1" w:color="000080"/>
      </w:pBdr>
      <w:tabs>
        <w:tab w:val="center" w:pos="4680"/>
        <w:tab w:val="right" w:pos="9360"/>
      </w:tabs>
      <w:jc w:val="center"/>
      <w:rPr>
        <w:rFonts w:ascii="Arial Narrow" w:hAnsi="Arial Narrow" w:cs="Arial"/>
        <w:color w:val="000080"/>
        <w:sz w:val="18"/>
        <w:szCs w:val="20"/>
      </w:rPr>
    </w:pPr>
    <w:r w:rsidRPr="00A40A0E">
      <w:rPr>
        <w:rFonts w:ascii="Arial Narrow" w:hAnsi="Arial Narrow" w:cs="Arial"/>
        <w:color w:val="000080"/>
        <w:sz w:val="18"/>
        <w:szCs w:val="20"/>
      </w:rPr>
      <w:t>MSEL – Be sure to review expected outcome of player actions and edit as appropriate for the needs of your exercise. Event descriptions and recipient players will need to be revised to be specific to your facility and to insure your exercise goals are achieved. This form will likely need to be updated and re-sent multiple time throughout the planning process.</w:t>
    </w:r>
  </w:p>
  <w:p w14:paraId="60119EE6" w14:textId="75660400" w:rsidR="00347515" w:rsidRPr="00A40A0E" w:rsidRDefault="00347515" w:rsidP="00A40A0E">
    <w:pPr>
      <w:pStyle w:val="Footer"/>
      <w:rPr>
        <w:rFonts w:eastAsia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4A08C1" w14:textId="77777777" w:rsidR="00F870FC" w:rsidRDefault="00F870FC" w:rsidP="000C0C40">
      <w:r>
        <w:separator/>
      </w:r>
    </w:p>
  </w:footnote>
  <w:footnote w:type="continuationSeparator" w:id="0">
    <w:p w14:paraId="1E59D5B3" w14:textId="77777777" w:rsidR="00F870FC" w:rsidRDefault="00F870FC" w:rsidP="000C0C40">
      <w:r>
        <w:continuationSeparator/>
      </w:r>
    </w:p>
  </w:footnote>
  <w:footnote w:type="continuationNotice" w:id="1">
    <w:p w14:paraId="67995800" w14:textId="77777777" w:rsidR="00F870FC" w:rsidRDefault="00F870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DEF6D" w14:textId="77777777" w:rsidR="00A40A0E" w:rsidRDefault="00A40A0E" w:rsidP="00A40A0E">
    <w:pPr>
      <w:pStyle w:val="Draft"/>
    </w:pPr>
  </w:p>
  <w:p w14:paraId="0D7E61E5" w14:textId="77777777" w:rsidR="00A40A0E" w:rsidRPr="00A40A0E" w:rsidRDefault="00A40A0E" w:rsidP="00A40A0E">
    <w:pPr>
      <w:pStyle w:val="Draft"/>
      <w:rPr>
        <w:rFonts w:ascii="Arial Narrow" w:hAnsi="Arial Narrow"/>
      </w:rPr>
    </w:pPr>
    <w:r w:rsidRPr="00A40A0E">
      <w:rPr>
        <w:rFonts w:ascii="Arial Narrow" w:hAnsi="Arial Narrow"/>
      </w:rPr>
      <w:t>FOR OFFICIAL USE ONLY</w:t>
    </w:r>
  </w:p>
  <w:p w14:paraId="447E4EC8" w14:textId="6189A596" w:rsidR="00A40A0E" w:rsidRPr="00A40A0E" w:rsidRDefault="006D2288" w:rsidP="00A40A0E">
    <w:pPr>
      <w:spacing w:before="60"/>
      <w:jc w:val="center"/>
      <w:rPr>
        <w:rFonts w:ascii="Arial Narrow" w:hAnsi="Arial Narrow"/>
        <w:color w:val="000080"/>
      </w:rPr>
    </w:pPr>
    <w:r>
      <w:rPr>
        <w:rFonts w:ascii="Arial Narrow" w:hAnsi="Arial Narrow"/>
        <w:color w:val="000080"/>
      </w:rPr>
      <w:t>CMHPC</w:t>
    </w:r>
  </w:p>
  <w:p w14:paraId="3CA11829" w14:textId="77777777" w:rsidR="00A40A0E" w:rsidRPr="00A40A0E" w:rsidRDefault="00A40A0E" w:rsidP="00A40A0E">
    <w:pPr>
      <w:pStyle w:val="Header"/>
      <w:rPr>
        <w:rFonts w:ascii="Arial Narrow" w:hAnsi="Arial Narrow" w:cs="Arial"/>
        <w:b/>
        <w:color w:val="07076D"/>
        <w:sz w:val="20"/>
        <w:szCs w:val="20"/>
      </w:rPr>
    </w:pPr>
    <w:r w:rsidRPr="00A40A0E">
      <w:rPr>
        <w:rFonts w:ascii="Arial Narrow" w:hAnsi="Arial Narrow" w:cs="Arial"/>
        <w:b/>
        <w:color w:val="07076D"/>
        <w:sz w:val="20"/>
        <w:szCs w:val="20"/>
      </w:rPr>
      <w:t>Master Scenario Events List (MSEL)</w:t>
    </w:r>
    <w:r w:rsidRPr="00A40A0E">
      <w:rPr>
        <w:rFonts w:ascii="Arial Narrow" w:hAnsi="Arial Narrow" w:cs="Arial"/>
        <w:b/>
        <w:color w:val="07076D"/>
        <w:sz w:val="20"/>
        <w:szCs w:val="20"/>
      </w:rPr>
      <w:tab/>
    </w:r>
    <w:r w:rsidRPr="00A40A0E">
      <w:rPr>
        <w:rFonts w:ascii="Arial Narrow" w:hAnsi="Arial Narrow" w:cs="Arial"/>
        <w:b/>
        <w:color w:val="07076D"/>
        <w:sz w:val="20"/>
        <w:szCs w:val="20"/>
      </w:rPr>
      <w:tab/>
    </w:r>
    <w:r w:rsidRPr="00A40A0E">
      <w:rPr>
        <w:rFonts w:ascii="Arial Narrow" w:hAnsi="Arial Narrow" w:cs="Arial"/>
        <w:b/>
        <w:color w:val="07076D"/>
        <w:sz w:val="20"/>
        <w:szCs w:val="20"/>
      </w:rPr>
      <w:tab/>
    </w:r>
    <w:r w:rsidRPr="00A40A0E">
      <w:rPr>
        <w:rFonts w:ascii="Arial Narrow" w:hAnsi="Arial Narrow" w:cs="Arial"/>
        <w:b/>
        <w:color w:val="07076D"/>
        <w:sz w:val="20"/>
        <w:szCs w:val="20"/>
      </w:rPr>
      <w:tab/>
    </w:r>
  </w:p>
  <w:p w14:paraId="0B28BE01" w14:textId="0717A2AA" w:rsidR="00A40A0E" w:rsidRPr="00A40A0E" w:rsidRDefault="00A40A0E" w:rsidP="00A40A0E">
    <w:pPr>
      <w:pStyle w:val="Header"/>
      <w:pBdr>
        <w:bottom w:val="single" w:sz="4" w:space="1" w:color="000080"/>
      </w:pBdr>
      <w:spacing w:after="120"/>
      <w:rPr>
        <w:rFonts w:ascii="Arial Narrow" w:hAnsi="Arial Narrow" w:cs="Arial"/>
        <w:b/>
        <w:color w:val="07076D"/>
        <w:sz w:val="20"/>
        <w:szCs w:val="20"/>
      </w:rPr>
    </w:pPr>
    <w:r w:rsidRPr="00A40A0E">
      <w:rPr>
        <w:rFonts w:ascii="Arial Narrow" w:hAnsi="Arial Narrow" w:cs="Arial"/>
        <w:b/>
        <w:color w:val="07076D"/>
        <w:sz w:val="20"/>
        <w:szCs w:val="20"/>
      </w:rPr>
      <w:t>Summary</w:t>
    </w:r>
    <w:r w:rsidRPr="00A40A0E">
      <w:rPr>
        <w:rFonts w:ascii="Arial Narrow" w:hAnsi="Arial Narrow" w:cs="Arial"/>
        <w:b/>
        <w:color w:val="07076D"/>
        <w:sz w:val="20"/>
        <w:szCs w:val="20"/>
      </w:rPr>
      <w:tab/>
    </w:r>
    <w:r w:rsidRPr="00A40A0E">
      <w:rPr>
        <w:rFonts w:ascii="Arial Narrow" w:hAnsi="Arial Narrow" w:cs="Arial"/>
        <w:b/>
        <w:color w:val="07076D"/>
        <w:sz w:val="20"/>
        <w:szCs w:val="20"/>
      </w:rPr>
      <w:tab/>
    </w:r>
    <w:r w:rsidRPr="00A40A0E">
      <w:rPr>
        <w:rFonts w:ascii="Arial Narrow" w:hAnsi="Arial Narrow" w:cs="Arial"/>
        <w:b/>
        <w:color w:val="07076D"/>
        <w:sz w:val="20"/>
        <w:szCs w:val="20"/>
      </w:rPr>
      <w:tab/>
    </w:r>
    <w:r w:rsidRPr="00A40A0E">
      <w:rPr>
        <w:rFonts w:ascii="Arial Narrow" w:hAnsi="Arial Narrow" w:cs="Arial"/>
        <w:b/>
        <w:color w:val="07076D"/>
        <w:sz w:val="20"/>
        <w:szCs w:val="20"/>
      </w:rPr>
      <w:tab/>
      <w:t xml:space="preserve"> </w:t>
    </w:r>
  </w:p>
  <w:p w14:paraId="700B4E0D" w14:textId="42098B37" w:rsidR="007C7A1B" w:rsidRPr="00A40A0E" w:rsidRDefault="007C7A1B" w:rsidP="00347515">
    <w:pPr>
      <w:pStyle w:val="Draft"/>
      <w:jc w:val="left"/>
      <w:rPr>
        <w:rFonts w:ascii="Arial Narrow" w:hAnsi="Arial Narrow"/>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B78C3" w14:textId="77777777" w:rsidR="00A40A0E" w:rsidRDefault="00A40A0E" w:rsidP="00A40A0E">
    <w:pPr>
      <w:pStyle w:val="Draft"/>
    </w:pPr>
  </w:p>
  <w:p w14:paraId="17A4843E" w14:textId="77777777" w:rsidR="00A40A0E" w:rsidRPr="00A40A0E" w:rsidRDefault="00A40A0E" w:rsidP="00A40A0E">
    <w:pPr>
      <w:pStyle w:val="Draft"/>
      <w:rPr>
        <w:rFonts w:ascii="Arial Narrow" w:hAnsi="Arial Narrow"/>
      </w:rPr>
    </w:pPr>
    <w:r w:rsidRPr="00A40A0E">
      <w:rPr>
        <w:rFonts w:ascii="Arial Narrow" w:hAnsi="Arial Narrow"/>
      </w:rPr>
      <w:t>FOR OFFICIAL USE ONLY</w:t>
    </w:r>
  </w:p>
  <w:p w14:paraId="1D72093B" w14:textId="23EB0CAA" w:rsidR="00A40A0E" w:rsidRPr="00A40A0E" w:rsidRDefault="00073A15" w:rsidP="00A40A0E">
    <w:pPr>
      <w:spacing w:before="60"/>
      <w:jc w:val="center"/>
      <w:rPr>
        <w:rFonts w:ascii="Arial Narrow" w:hAnsi="Arial Narrow"/>
        <w:color w:val="000080"/>
      </w:rPr>
    </w:pPr>
    <w:r>
      <w:rPr>
        <w:rFonts w:ascii="Arial Narrow" w:hAnsi="Arial Narrow"/>
        <w:color w:val="000080"/>
      </w:rPr>
      <w:t>CMHPC</w:t>
    </w:r>
  </w:p>
  <w:p w14:paraId="3AD8D395" w14:textId="77777777" w:rsidR="00A40A0E" w:rsidRPr="00A40A0E" w:rsidRDefault="00A40A0E" w:rsidP="00A40A0E">
    <w:pPr>
      <w:pStyle w:val="Header"/>
      <w:rPr>
        <w:rFonts w:ascii="Arial Narrow" w:hAnsi="Arial Narrow" w:cs="Arial"/>
        <w:b/>
        <w:color w:val="07076D"/>
        <w:sz w:val="20"/>
        <w:szCs w:val="20"/>
      </w:rPr>
    </w:pPr>
    <w:r w:rsidRPr="00A40A0E">
      <w:rPr>
        <w:rFonts w:ascii="Arial Narrow" w:hAnsi="Arial Narrow" w:cs="Arial"/>
        <w:b/>
        <w:color w:val="07076D"/>
        <w:sz w:val="20"/>
        <w:szCs w:val="20"/>
      </w:rPr>
      <w:t>Master Scenario Events List (MSEL)</w:t>
    </w:r>
    <w:r w:rsidRPr="00A40A0E">
      <w:rPr>
        <w:rFonts w:ascii="Arial Narrow" w:hAnsi="Arial Narrow" w:cs="Arial"/>
        <w:b/>
        <w:color w:val="07076D"/>
        <w:sz w:val="20"/>
        <w:szCs w:val="20"/>
      </w:rPr>
      <w:tab/>
    </w:r>
    <w:r w:rsidRPr="00A40A0E">
      <w:rPr>
        <w:rFonts w:ascii="Arial Narrow" w:hAnsi="Arial Narrow" w:cs="Arial"/>
        <w:b/>
        <w:color w:val="07076D"/>
        <w:sz w:val="20"/>
        <w:szCs w:val="20"/>
      </w:rPr>
      <w:tab/>
    </w:r>
    <w:r w:rsidRPr="00A40A0E">
      <w:rPr>
        <w:rFonts w:ascii="Arial Narrow" w:hAnsi="Arial Narrow" w:cs="Arial"/>
        <w:b/>
        <w:color w:val="07076D"/>
        <w:sz w:val="20"/>
        <w:szCs w:val="20"/>
      </w:rPr>
      <w:tab/>
    </w:r>
    <w:r w:rsidRPr="00A40A0E">
      <w:rPr>
        <w:rFonts w:ascii="Arial Narrow" w:hAnsi="Arial Narrow" w:cs="Arial"/>
        <w:b/>
        <w:color w:val="07076D"/>
        <w:sz w:val="20"/>
        <w:szCs w:val="20"/>
      </w:rPr>
      <w:tab/>
    </w:r>
  </w:p>
  <w:p w14:paraId="2B39C8FB" w14:textId="38F9B2AB" w:rsidR="00A40A0E" w:rsidRPr="00A40A0E" w:rsidRDefault="00A40A0E" w:rsidP="00A40A0E">
    <w:pPr>
      <w:pStyle w:val="Header"/>
      <w:pBdr>
        <w:bottom w:val="single" w:sz="4" w:space="1" w:color="000080"/>
      </w:pBdr>
      <w:spacing w:after="120"/>
      <w:rPr>
        <w:rFonts w:ascii="Arial Narrow" w:hAnsi="Arial Narrow" w:cs="Arial"/>
        <w:b/>
        <w:color w:val="07076D"/>
        <w:sz w:val="20"/>
        <w:szCs w:val="20"/>
      </w:rPr>
    </w:pPr>
    <w:r w:rsidRPr="00A40A0E">
      <w:rPr>
        <w:rFonts w:ascii="Arial Narrow" w:hAnsi="Arial Narrow" w:cs="Arial"/>
        <w:b/>
        <w:color w:val="07076D"/>
        <w:sz w:val="20"/>
        <w:szCs w:val="20"/>
      </w:rPr>
      <w:t>Summary</w:t>
    </w:r>
    <w:r w:rsidRPr="00A40A0E">
      <w:rPr>
        <w:rFonts w:ascii="Arial Narrow" w:hAnsi="Arial Narrow" w:cs="Arial"/>
        <w:b/>
        <w:color w:val="07076D"/>
        <w:sz w:val="20"/>
        <w:szCs w:val="20"/>
      </w:rPr>
      <w:tab/>
    </w:r>
    <w:r w:rsidRPr="00A40A0E">
      <w:rPr>
        <w:rFonts w:ascii="Arial Narrow" w:hAnsi="Arial Narrow" w:cs="Arial"/>
        <w:b/>
        <w:color w:val="07076D"/>
        <w:sz w:val="20"/>
        <w:szCs w:val="20"/>
      </w:rPr>
      <w:tab/>
    </w:r>
    <w:r w:rsidRPr="00A40A0E">
      <w:rPr>
        <w:rFonts w:ascii="Arial Narrow" w:hAnsi="Arial Narrow" w:cs="Arial"/>
        <w:b/>
        <w:color w:val="07076D"/>
        <w:sz w:val="20"/>
        <w:szCs w:val="20"/>
      </w:rPr>
      <w:tab/>
    </w:r>
    <w:r w:rsidRPr="00A40A0E">
      <w:rPr>
        <w:rFonts w:ascii="Arial Narrow" w:hAnsi="Arial Narrow" w:cs="Arial"/>
        <w:b/>
        <w:color w:val="07076D"/>
        <w:sz w:val="20"/>
        <w:szCs w:val="20"/>
      </w:rPr>
      <w:tab/>
      <w:t xml:space="preserve"> </w:t>
    </w:r>
  </w:p>
  <w:p w14:paraId="071EC493" w14:textId="557E5A48" w:rsidR="000C0C40" w:rsidRPr="00E330D6" w:rsidRDefault="000C0C40" w:rsidP="00E330D6">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367D6D"/>
    <w:multiLevelType w:val="hybridMultilevel"/>
    <w:tmpl w:val="FDF66C84"/>
    <w:lvl w:ilvl="0" w:tplc="F2FE90D0">
      <w:start w:val="14"/>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FE40AD"/>
    <w:multiLevelType w:val="hybridMultilevel"/>
    <w:tmpl w:val="D65AB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9DB"/>
    <w:rsid w:val="000074FA"/>
    <w:rsid w:val="000156B3"/>
    <w:rsid w:val="000359F7"/>
    <w:rsid w:val="00045BB0"/>
    <w:rsid w:val="00052203"/>
    <w:rsid w:val="00063DF6"/>
    <w:rsid w:val="000737F1"/>
    <w:rsid w:val="00073A15"/>
    <w:rsid w:val="0007675E"/>
    <w:rsid w:val="00083964"/>
    <w:rsid w:val="00091F40"/>
    <w:rsid w:val="000968A4"/>
    <w:rsid w:val="000B1EE2"/>
    <w:rsid w:val="000B457C"/>
    <w:rsid w:val="000B6762"/>
    <w:rsid w:val="000C0C40"/>
    <w:rsid w:val="000C533B"/>
    <w:rsid w:val="000D7B75"/>
    <w:rsid w:val="000E1F05"/>
    <w:rsid w:val="000E46B2"/>
    <w:rsid w:val="000E5CBF"/>
    <w:rsid w:val="000E65D9"/>
    <w:rsid w:val="000F0313"/>
    <w:rsid w:val="000F1C23"/>
    <w:rsid w:val="000F6E88"/>
    <w:rsid w:val="00106CB8"/>
    <w:rsid w:val="001A0D6C"/>
    <w:rsid w:val="001B007E"/>
    <w:rsid w:val="001B1739"/>
    <w:rsid w:val="001B4030"/>
    <w:rsid w:val="001C07BD"/>
    <w:rsid w:val="001C5FE0"/>
    <w:rsid w:val="001F2C29"/>
    <w:rsid w:val="001F7A62"/>
    <w:rsid w:val="00203CCD"/>
    <w:rsid w:val="00224A3E"/>
    <w:rsid w:val="0024026E"/>
    <w:rsid w:val="002605ED"/>
    <w:rsid w:val="00290EAA"/>
    <w:rsid w:val="002B6104"/>
    <w:rsid w:val="00302686"/>
    <w:rsid w:val="00324E29"/>
    <w:rsid w:val="00347515"/>
    <w:rsid w:val="00356F11"/>
    <w:rsid w:val="003647A8"/>
    <w:rsid w:val="00373047"/>
    <w:rsid w:val="00385CA1"/>
    <w:rsid w:val="00391F7C"/>
    <w:rsid w:val="003A1050"/>
    <w:rsid w:val="003A5B9E"/>
    <w:rsid w:val="003A6A95"/>
    <w:rsid w:val="003B07EF"/>
    <w:rsid w:val="003F12BD"/>
    <w:rsid w:val="0041582D"/>
    <w:rsid w:val="004170C0"/>
    <w:rsid w:val="00431311"/>
    <w:rsid w:val="00434D45"/>
    <w:rsid w:val="00452C3C"/>
    <w:rsid w:val="004663A7"/>
    <w:rsid w:val="00472AD6"/>
    <w:rsid w:val="004806A4"/>
    <w:rsid w:val="004811DD"/>
    <w:rsid w:val="004A724F"/>
    <w:rsid w:val="004B377F"/>
    <w:rsid w:val="004C4716"/>
    <w:rsid w:val="004C7329"/>
    <w:rsid w:val="0050581C"/>
    <w:rsid w:val="00515CD2"/>
    <w:rsid w:val="00525542"/>
    <w:rsid w:val="00535A60"/>
    <w:rsid w:val="00554FE8"/>
    <w:rsid w:val="00557291"/>
    <w:rsid w:val="00563966"/>
    <w:rsid w:val="00577DA4"/>
    <w:rsid w:val="00581614"/>
    <w:rsid w:val="005A4A48"/>
    <w:rsid w:val="005B62BC"/>
    <w:rsid w:val="005C1A14"/>
    <w:rsid w:val="005C7D1D"/>
    <w:rsid w:val="005E2E65"/>
    <w:rsid w:val="005F408A"/>
    <w:rsid w:val="006006C5"/>
    <w:rsid w:val="00604A71"/>
    <w:rsid w:val="00606EB7"/>
    <w:rsid w:val="00641227"/>
    <w:rsid w:val="00644421"/>
    <w:rsid w:val="00663924"/>
    <w:rsid w:val="006712A0"/>
    <w:rsid w:val="00682529"/>
    <w:rsid w:val="006836EB"/>
    <w:rsid w:val="00691040"/>
    <w:rsid w:val="00696C1C"/>
    <w:rsid w:val="006C785B"/>
    <w:rsid w:val="006D1D86"/>
    <w:rsid w:val="006D2288"/>
    <w:rsid w:val="006D2750"/>
    <w:rsid w:val="006D2AE1"/>
    <w:rsid w:val="006D2DDF"/>
    <w:rsid w:val="006E6D90"/>
    <w:rsid w:val="006E72E4"/>
    <w:rsid w:val="00727CF7"/>
    <w:rsid w:val="00740791"/>
    <w:rsid w:val="00760D1A"/>
    <w:rsid w:val="00763F5E"/>
    <w:rsid w:val="00772DF6"/>
    <w:rsid w:val="00786DE9"/>
    <w:rsid w:val="00797F8B"/>
    <w:rsid w:val="007A1430"/>
    <w:rsid w:val="007A5347"/>
    <w:rsid w:val="007B4011"/>
    <w:rsid w:val="007C7A1B"/>
    <w:rsid w:val="007D7E07"/>
    <w:rsid w:val="007E33BE"/>
    <w:rsid w:val="007E340B"/>
    <w:rsid w:val="007F4088"/>
    <w:rsid w:val="007F516B"/>
    <w:rsid w:val="00803862"/>
    <w:rsid w:val="00804C3B"/>
    <w:rsid w:val="00811AB5"/>
    <w:rsid w:val="008212AE"/>
    <w:rsid w:val="008272BD"/>
    <w:rsid w:val="0084342D"/>
    <w:rsid w:val="0084448B"/>
    <w:rsid w:val="0086101D"/>
    <w:rsid w:val="008621E9"/>
    <w:rsid w:val="0086474E"/>
    <w:rsid w:val="0089546C"/>
    <w:rsid w:val="008B0CDA"/>
    <w:rsid w:val="008B5639"/>
    <w:rsid w:val="008B5801"/>
    <w:rsid w:val="008D1E8E"/>
    <w:rsid w:val="008D5290"/>
    <w:rsid w:val="008D5771"/>
    <w:rsid w:val="008D7D52"/>
    <w:rsid w:val="008F209C"/>
    <w:rsid w:val="008F6333"/>
    <w:rsid w:val="009075BA"/>
    <w:rsid w:val="0091159A"/>
    <w:rsid w:val="00911894"/>
    <w:rsid w:val="00926B55"/>
    <w:rsid w:val="00930746"/>
    <w:rsid w:val="009366F7"/>
    <w:rsid w:val="00947815"/>
    <w:rsid w:val="00981F39"/>
    <w:rsid w:val="00984A37"/>
    <w:rsid w:val="0099413E"/>
    <w:rsid w:val="009D51D0"/>
    <w:rsid w:val="00A15750"/>
    <w:rsid w:val="00A30CBD"/>
    <w:rsid w:val="00A40A0E"/>
    <w:rsid w:val="00A445DA"/>
    <w:rsid w:val="00A46070"/>
    <w:rsid w:val="00A54394"/>
    <w:rsid w:val="00A55429"/>
    <w:rsid w:val="00A6529E"/>
    <w:rsid w:val="00A65885"/>
    <w:rsid w:val="00A928C7"/>
    <w:rsid w:val="00AB17E3"/>
    <w:rsid w:val="00AB7170"/>
    <w:rsid w:val="00AC161D"/>
    <w:rsid w:val="00AE32BF"/>
    <w:rsid w:val="00B06E20"/>
    <w:rsid w:val="00B1624D"/>
    <w:rsid w:val="00B171D2"/>
    <w:rsid w:val="00B20DBB"/>
    <w:rsid w:val="00B260B5"/>
    <w:rsid w:val="00B30DBD"/>
    <w:rsid w:val="00B54E03"/>
    <w:rsid w:val="00B63474"/>
    <w:rsid w:val="00B73361"/>
    <w:rsid w:val="00B86629"/>
    <w:rsid w:val="00B97145"/>
    <w:rsid w:val="00B97EF1"/>
    <w:rsid w:val="00BB6D36"/>
    <w:rsid w:val="00BB74AC"/>
    <w:rsid w:val="00BC1974"/>
    <w:rsid w:val="00BC4191"/>
    <w:rsid w:val="00BD3687"/>
    <w:rsid w:val="00BE34BF"/>
    <w:rsid w:val="00BF6B7D"/>
    <w:rsid w:val="00C003BD"/>
    <w:rsid w:val="00C157E2"/>
    <w:rsid w:val="00C17727"/>
    <w:rsid w:val="00C51F04"/>
    <w:rsid w:val="00C5719E"/>
    <w:rsid w:val="00C64014"/>
    <w:rsid w:val="00C64D4A"/>
    <w:rsid w:val="00C70C9C"/>
    <w:rsid w:val="00C763F0"/>
    <w:rsid w:val="00C832C4"/>
    <w:rsid w:val="00C83965"/>
    <w:rsid w:val="00C84FD3"/>
    <w:rsid w:val="00C868CE"/>
    <w:rsid w:val="00C86A45"/>
    <w:rsid w:val="00C924BD"/>
    <w:rsid w:val="00CB7FE0"/>
    <w:rsid w:val="00CC20F1"/>
    <w:rsid w:val="00CC4051"/>
    <w:rsid w:val="00CD1203"/>
    <w:rsid w:val="00CE1A6F"/>
    <w:rsid w:val="00CF7090"/>
    <w:rsid w:val="00D01128"/>
    <w:rsid w:val="00D05577"/>
    <w:rsid w:val="00D10F7A"/>
    <w:rsid w:val="00D16D13"/>
    <w:rsid w:val="00D205D9"/>
    <w:rsid w:val="00D25CED"/>
    <w:rsid w:val="00D33E2D"/>
    <w:rsid w:val="00D36D3F"/>
    <w:rsid w:val="00D3778B"/>
    <w:rsid w:val="00D5647A"/>
    <w:rsid w:val="00D629DB"/>
    <w:rsid w:val="00D636A5"/>
    <w:rsid w:val="00D76B80"/>
    <w:rsid w:val="00D80729"/>
    <w:rsid w:val="00DA69B0"/>
    <w:rsid w:val="00DB7836"/>
    <w:rsid w:val="00DC142D"/>
    <w:rsid w:val="00DE095D"/>
    <w:rsid w:val="00DF5A3A"/>
    <w:rsid w:val="00DF6E04"/>
    <w:rsid w:val="00E330D6"/>
    <w:rsid w:val="00E5006D"/>
    <w:rsid w:val="00E542A8"/>
    <w:rsid w:val="00E645F1"/>
    <w:rsid w:val="00E70CC5"/>
    <w:rsid w:val="00E75E53"/>
    <w:rsid w:val="00E812C6"/>
    <w:rsid w:val="00EB1E73"/>
    <w:rsid w:val="00EB2B39"/>
    <w:rsid w:val="00EC5A68"/>
    <w:rsid w:val="00EE25FB"/>
    <w:rsid w:val="00F12C45"/>
    <w:rsid w:val="00F13631"/>
    <w:rsid w:val="00F26E41"/>
    <w:rsid w:val="00F41412"/>
    <w:rsid w:val="00F82632"/>
    <w:rsid w:val="00F870FC"/>
    <w:rsid w:val="00FB4012"/>
    <w:rsid w:val="00FB4F4A"/>
    <w:rsid w:val="00FE2FDC"/>
    <w:rsid w:val="00FE35D1"/>
    <w:rsid w:val="00FF08AB"/>
    <w:rsid w:val="0E6CD3C6"/>
    <w:rsid w:val="0FA72110"/>
    <w:rsid w:val="183E6141"/>
    <w:rsid w:val="3CCD73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88A91C"/>
  <w15:docId w15:val="{05573D7B-635A-4F91-9A05-2274519EA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629DB"/>
    <w:pPr>
      <w:widowControl w:val="0"/>
      <w:autoSpaceDE w:val="0"/>
      <w:autoSpaceDN w:val="0"/>
      <w:adjustRightInd w:val="0"/>
      <w:spacing w:after="0" w:line="240" w:lineRule="auto"/>
    </w:pPr>
    <w:rPr>
      <w:rFonts w:ascii="Times" w:eastAsia="Times New Roman" w:hAnsi="Times" w:cs="Times New Roman"/>
      <w:color w:val="000000"/>
      <w:sz w:val="24"/>
      <w:szCs w:val="24"/>
    </w:rPr>
  </w:style>
  <w:style w:type="paragraph" w:styleId="Heading1">
    <w:name w:val="heading 1"/>
    <w:basedOn w:val="Normal"/>
    <w:next w:val="Normal"/>
    <w:link w:val="Heading1Char"/>
    <w:uiPriority w:val="9"/>
    <w:qFormat/>
    <w:rsid w:val="0056396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ing1">
    <w:name w:val="Section Heading 1"/>
    <w:basedOn w:val="BodyText"/>
    <w:rsid w:val="00D629DB"/>
    <w:pPr>
      <w:widowControl/>
      <w:autoSpaceDE/>
      <w:autoSpaceDN/>
      <w:adjustRightInd/>
      <w:spacing w:after="160"/>
      <w:jc w:val="center"/>
    </w:pPr>
    <w:rPr>
      <w:rFonts w:ascii="Arial Bold" w:hAnsi="Arial Bold"/>
      <w:b/>
      <w:smallCaps/>
      <w:color w:val="000080"/>
      <w:sz w:val="38"/>
      <w:szCs w:val="38"/>
    </w:rPr>
  </w:style>
  <w:style w:type="paragraph" w:styleId="BodyText">
    <w:name w:val="Body Text"/>
    <w:basedOn w:val="Normal"/>
    <w:link w:val="BodyTextChar"/>
    <w:uiPriority w:val="99"/>
    <w:semiHidden/>
    <w:unhideWhenUsed/>
    <w:rsid w:val="00D629DB"/>
    <w:pPr>
      <w:spacing w:after="120"/>
    </w:pPr>
  </w:style>
  <w:style w:type="character" w:customStyle="1" w:styleId="BodyTextChar">
    <w:name w:val="Body Text Char"/>
    <w:basedOn w:val="DefaultParagraphFont"/>
    <w:link w:val="BodyText"/>
    <w:uiPriority w:val="99"/>
    <w:semiHidden/>
    <w:rsid w:val="00D629DB"/>
    <w:rPr>
      <w:rFonts w:ascii="Times" w:eastAsia="Times New Roman" w:hAnsi="Times" w:cs="Times New Roman"/>
      <w:color w:val="000000"/>
      <w:sz w:val="24"/>
      <w:szCs w:val="24"/>
    </w:rPr>
  </w:style>
  <w:style w:type="paragraph" w:styleId="Header">
    <w:name w:val="header"/>
    <w:basedOn w:val="Normal"/>
    <w:link w:val="HeaderChar"/>
    <w:unhideWhenUsed/>
    <w:rsid w:val="000C0C40"/>
    <w:pPr>
      <w:tabs>
        <w:tab w:val="center" w:pos="4680"/>
        <w:tab w:val="right" w:pos="9360"/>
      </w:tabs>
    </w:pPr>
  </w:style>
  <w:style w:type="character" w:customStyle="1" w:styleId="HeaderChar">
    <w:name w:val="Header Char"/>
    <w:basedOn w:val="DefaultParagraphFont"/>
    <w:link w:val="Header"/>
    <w:rsid w:val="000C0C40"/>
    <w:rPr>
      <w:rFonts w:ascii="Times" w:eastAsia="Times New Roman" w:hAnsi="Times" w:cs="Times New Roman"/>
      <w:color w:val="000000"/>
      <w:sz w:val="24"/>
      <w:szCs w:val="24"/>
    </w:rPr>
  </w:style>
  <w:style w:type="paragraph" w:styleId="Footer">
    <w:name w:val="footer"/>
    <w:basedOn w:val="Normal"/>
    <w:link w:val="FooterChar"/>
    <w:uiPriority w:val="99"/>
    <w:unhideWhenUsed/>
    <w:rsid w:val="000C0C40"/>
    <w:pPr>
      <w:tabs>
        <w:tab w:val="center" w:pos="4680"/>
        <w:tab w:val="right" w:pos="9360"/>
      </w:tabs>
    </w:pPr>
  </w:style>
  <w:style w:type="character" w:customStyle="1" w:styleId="FooterChar">
    <w:name w:val="Footer Char"/>
    <w:basedOn w:val="DefaultParagraphFont"/>
    <w:link w:val="Footer"/>
    <w:uiPriority w:val="99"/>
    <w:rsid w:val="000C0C40"/>
    <w:rPr>
      <w:rFonts w:ascii="Times" w:eastAsia="Times New Roman" w:hAnsi="Times" w:cs="Times New Roman"/>
      <w:color w:val="000000"/>
      <w:sz w:val="24"/>
      <w:szCs w:val="24"/>
    </w:rPr>
  </w:style>
  <w:style w:type="character" w:styleId="CommentReference">
    <w:name w:val="annotation reference"/>
    <w:basedOn w:val="DefaultParagraphFont"/>
    <w:semiHidden/>
    <w:unhideWhenUsed/>
    <w:rsid w:val="00AB7170"/>
    <w:rPr>
      <w:sz w:val="16"/>
      <w:szCs w:val="16"/>
    </w:rPr>
  </w:style>
  <w:style w:type="paragraph" w:styleId="CommentText">
    <w:name w:val="annotation text"/>
    <w:basedOn w:val="Normal"/>
    <w:link w:val="CommentTextChar"/>
    <w:semiHidden/>
    <w:unhideWhenUsed/>
    <w:rsid w:val="00AB7170"/>
    <w:rPr>
      <w:sz w:val="20"/>
      <w:szCs w:val="20"/>
    </w:rPr>
  </w:style>
  <w:style w:type="character" w:customStyle="1" w:styleId="CommentTextChar">
    <w:name w:val="Comment Text Char"/>
    <w:basedOn w:val="DefaultParagraphFont"/>
    <w:link w:val="CommentText"/>
    <w:uiPriority w:val="99"/>
    <w:semiHidden/>
    <w:rsid w:val="00AB7170"/>
    <w:rPr>
      <w:rFonts w:ascii="Times" w:eastAsia="Times New Roman" w:hAnsi="Times"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AB7170"/>
    <w:rPr>
      <w:b/>
      <w:bCs/>
    </w:rPr>
  </w:style>
  <w:style w:type="character" w:customStyle="1" w:styleId="CommentSubjectChar">
    <w:name w:val="Comment Subject Char"/>
    <w:basedOn w:val="CommentTextChar"/>
    <w:link w:val="CommentSubject"/>
    <w:uiPriority w:val="99"/>
    <w:semiHidden/>
    <w:rsid w:val="00AB7170"/>
    <w:rPr>
      <w:rFonts w:ascii="Times" w:eastAsia="Times New Roman" w:hAnsi="Times" w:cs="Times New Roman"/>
      <w:b/>
      <w:bCs/>
      <w:color w:val="000000"/>
      <w:sz w:val="20"/>
      <w:szCs w:val="20"/>
    </w:rPr>
  </w:style>
  <w:style w:type="paragraph" w:styleId="BalloonText">
    <w:name w:val="Balloon Text"/>
    <w:basedOn w:val="Normal"/>
    <w:link w:val="BalloonTextChar"/>
    <w:uiPriority w:val="99"/>
    <w:semiHidden/>
    <w:unhideWhenUsed/>
    <w:rsid w:val="00AB71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170"/>
    <w:rPr>
      <w:rFonts w:ascii="Segoe UI" w:eastAsia="Times New Roman" w:hAnsi="Segoe UI" w:cs="Segoe UI"/>
      <w:color w:val="000000"/>
      <w:sz w:val="18"/>
      <w:szCs w:val="18"/>
    </w:rPr>
  </w:style>
  <w:style w:type="paragraph" w:customStyle="1" w:styleId="Draft">
    <w:name w:val="Draft"/>
    <w:basedOn w:val="Header"/>
    <w:link w:val="DraftChar"/>
    <w:rsid w:val="00EC5A68"/>
    <w:pPr>
      <w:widowControl/>
      <w:autoSpaceDE/>
      <w:autoSpaceDN/>
      <w:adjustRightInd/>
      <w:jc w:val="center"/>
    </w:pPr>
    <w:rPr>
      <w:rFonts w:ascii="Verdana" w:hAnsi="Verdana" w:cs="Arial"/>
      <w:caps/>
      <w:color w:val="2E368F"/>
      <w:sz w:val="18"/>
      <w:szCs w:val="18"/>
    </w:rPr>
  </w:style>
  <w:style w:type="character" w:customStyle="1" w:styleId="DraftChar">
    <w:name w:val="Draft Char"/>
    <w:basedOn w:val="HeaderChar"/>
    <w:link w:val="Draft"/>
    <w:rsid w:val="00EC5A68"/>
    <w:rPr>
      <w:rFonts w:ascii="Verdana" w:eastAsia="Times New Roman" w:hAnsi="Verdana" w:cs="Arial"/>
      <w:caps/>
      <w:color w:val="2E368F"/>
      <w:sz w:val="18"/>
      <w:szCs w:val="18"/>
    </w:rPr>
  </w:style>
  <w:style w:type="paragraph" w:customStyle="1" w:styleId="Exercise">
    <w:name w:val="Exercise"/>
    <w:basedOn w:val="Normal"/>
    <w:rsid w:val="00EC5A68"/>
    <w:pPr>
      <w:keepNext/>
      <w:widowControl/>
      <w:autoSpaceDE/>
      <w:autoSpaceDN/>
      <w:adjustRightInd/>
      <w:spacing w:before="240" w:after="160"/>
      <w:jc w:val="center"/>
      <w:outlineLvl w:val="0"/>
    </w:pPr>
    <w:rPr>
      <w:rFonts w:ascii="Verdana" w:hAnsi="Verdana" w:cs="Arial"/>
      <w:bCs/>
      <w:smallCaps/>
      <w:color w:val="000080"/>
      <w:kern w:val="32"/>
      <w:sz w:val="28"/>
      <w:szCs w:val="28"/>
    </w:rPr>
  </w:style>
  <w:style w:type="character" w:styleId="PageNumber">
    <w:name w:val="page number"/>
    <w:basedOn w:val="DefaultParagraphFont"/>
    <w:semiHidden/>
    <w:rsid w:val="00EC5A68"/>
  </w:style>
  <w:style w:type="paragraph" w:styleId="Revision">
    <w:name w:val="Revision"/>
    <w:hidden/>
    <w:uiPriority w:val="99"/>
    <w:semiHidden/>
    <w:rsid w:val="00B30DBD"/>
    <w:pPr>
      <w:spacing w:after="0" w:line="240" w:lineRule="auto"/>
    </w:pPr>
    <w:rPr>
      <w:rFonts w:ascii="Times" w:eastAsia="Times New Roman" w:hAnsi="Times" w:cs="Times New Roman"/>
      <w:color w:val="000000"/>
      <w:sz w:val="24"/>
      <w:szCs w:val="24"/>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563966"/>
    <w:pPr>
      <w:autoSpaceDE w:val="0"/>
      <w:autoSpaceDN w:val="0"/>
      <w:adjustRightInd w:val="0"/>
      <w:spacing w:after="0" w:line="240" w:lineRule="auto"/>
    </w:pPr>
    <w:rPr>
      <w:rFonts w:ascii="Calibri" w:eastAsiaTheme="minorEastAsia" w:hAnsi="Calibri" w:cs="Calibri"/>
      <w:color w:val="000000"/>
      <w:sz w:val="24"/>
      <w:szCs w:val="24"/>
    </w:rPr>
  </w:style>
  <w:style w:type="paragraph" w:styleId="NormalWeb">
    <w:name w:val="Normal (Web)"/>
    <w:basedOn w:val="Default"/>
    <w:next w:val="Default"/>
    <w:uiPriority w:val="99"/>
    <w:rsid w:val="00563966"/>
    <w:pPr>
      <w:widowControl w:val="0"/>
    </w:pPr>
    <w:rPr>
      <w:rFonts w:ascii="Times New Roman" w:hAnsi="Times New Roman" w:cs="Times New Roman"/>
      <w:color w:val="auto"/>
    </w:rPr>
  </w:style>
  <w:style w:type="paragraph" w:customStyle="1" w:styleId="CoverPageSummary">
    <w:name w:val="Cover Page Summary"/>
    <w:basedOn w:val="Normal"/>
    <w:qFormat/>
    <w:rsid w:val="00563966"/>
    <w:pPr>
      <w:widowControl/>
      <w:autoSpaceDE/>
      <w:autoSpaceDN/>
      <w:adjustRightInd/>
      <w:spacing w:before="960"/>
    </w:pPr>
    <w:rPr>
      <w:rFonts w:ascii="Times New Roman" w:hAnsi="Times New Roman"/>
      <w:color w:val="auto"/>
    </w:rPr>
  </w:style>
  <w:style w:type="paragraph" w:customStyle="1" w:styleId="Report">
    <w:name w:val="Report"/>
    <w:basedOn w:val="Heading1"/>
    <w:rsid w:val="00563966"/>
    <w:pPr>
      <w:keepLines w:val="0"/>
      <w:widowControl/>
      <w:autoSpaceDE/>
      <w:autoSpaceDN/>
      <w:adjustRightInd/>
      <w:spacing w:after="160"/>
      <w:jc w:val="center"/>
    </w:pPr>
    <w:rPr>
      <w:rFonts w:ascii="Verdana" w:eastAsia="Times New Roman" w:hAnsi="Verdana" w:cs="Times New Roman"/>
      <w:b/>
      <w:bCs/>
      <w:color w:val="000080"/>
      <w:kern w:val="32"/>
      <w:sz w:val="56"/>
      <w:szCs w:val="56"/>
    </w:rPr>
  </w:style>
  <w:style w:type="paragraph" w:customStyle="1" w:styleId="DHS">
    <w:name w:val="DHS"/>
    <w:basedOn w:val="Normal"/>
    <w:rsid w:val="00563966"/>
    <w:pPr>
      <w:keepNext/>
      <w:widowControl/>
      <w:autoSpaceDE/>
      <w:autoSpaceDN/>
      <w:adjustRightInd/>
      <w:spacing w:before="3000" w:after="160"/>
      <w:jc w:val="center"/>
      <w:outlineLvl w:val="0"/>
    </w:pPr>
    <w:rPr>
      <w:rFonts w:ascii="Verdana" w:hAnsi="Verdana"/>
      <w:bCs/>
      <w:smallCaps/>
      <w:color w:val="000080"/>
      <w:kern w:val="32"/>
      <w:sz w:val="28"/>
      <w:szCs w:val="28"/>
    </w:rPr>
  </w:style>
  <w:style w:type="character" w:customStyle="1" w:styleId="Heading1Char">
    <w:name w:val="Heading 1 Char"/>
    <w:basedOn w:val="DefaultParagraphFont"/>
    <w:link w:val="Heading1"/>
    <w:uiPriority w:val="9"/>
    <w:rsid w:val="00563966"/>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5C7D1D"/>
    <w:pPr>
      <w:ind w:left="720"/>
      <w:contextualSpacing/>
    </w:pPr>
  </w:style>
  <w:style w:type="character" w:styleId="Hyperlink">
    <w:name w:val="Hyperlink"/>
    <w:basedOn w:val="DefaultParagraphFont"/>
    <w:uiPriority w:val="99"/>
    <w:unhideWhenUsed/>
    <w:rsid w:val="0086101D"/>
    <w:rPr>
      <w:color w:val="0000FF" w:themeColor="hyperlink"/>
      <w:u w:val="single"/>
    </w:rPr>
  </w:style>
  <w:style w:type="character" w:styleId="UnresolvedMention">
    <w:name w:val="Unresolved Mention"/>
    <w:basedOn w:val="DefaultParagraphFont"/>
    <w:uiPriority w:val="99"/>
    <w:semiHidden/>
    <w:unhideWhenUsed/>
    <w:rsid w:val="008610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268971">
      <w:bodyDiv w:val="1"/>
      <w:marLeft w:val="0"/>
      <w:marRight w:val="0"/>
      <w:marTop w:val="0"/>
      <w:marBottom w:val="0"/>
      <w:divBdr>
        <w:top w:val="none" w:sz="0" w:space="0" w:color="auto"/>
        <w:left w:val="none" w:sz="0" w:space="0" w:color="auto"/>
        <w:bottom w:val="none" w:sz="0" w:space="0" w:color="auto"/>
        <w:right w:val="none" w:sz="0" w:space="0" w:color="auto"/>
      </w:divBdr>
    </w:div>
    <w:div w:id="794254590">
      <w:bodyDiv w:val="1"/>
      <w:marLeft w:val="0"/>
      <w:marRight w:val="0"/>
      <w:marTop w:val="0"/>
      <w:marBottom w:val="0"/>
      <w:divBdr>
        <w:top w:val="none" w:sz="0" w:space="0" w:color="auto"/>
        <w:left w:val="none" w:sz="0" w:space="0" w:color="auto"/>
        <w:bottom w:val="none" w:sz="0" w:space="0" w:color="auto"/>
        <w:right w:val="none" w:sz="0" w:space="0" w:color="auto"/>
      </w:divBdr>
    </w:div>
    <w:div w:id="97795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mailto:chmac@centracare.com" TargetMode="External"/><Relationship Id="rId2" Type="http://schemas.openxmlformats.org/officeDocument/2006/relationships/numbering" Target="numbering.xml"/><Relationship Id="rId16" Type="http://schemas.openxmlformats.org/officeDocument/2006/relationships/hyperlink" Target="https://www.cdc.gov/flu/index.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3EA218-A03B-41E9-8B98-9FA62CDB8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6</Pages>
  <Words>950</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Sanger</dc:creator>
  <cp:lastModifiedBy>Miller, David</cp:lastModifiedBy>
  <cp:revision>5</cp:revision>
  <dcterms:created xsi:type="dcterms:W3CDTF">2019-10-11T18:51:00Z</dcterms:created>
  <dcterms:modified xsi:type="dcterms:W3CDTF">2019-10-19T19:35:00Z</dcterms:modified>
</cp:coreProperties>
</file>